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BA222" w14:textId="4C9544B7" w:rsidR="00585597" w:rsidRPr="00207615" w:rsidRDefault="00585597" w:rsidP="00585597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102-e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CA55FE" w:rsidRPr="00CA55FE">
        <w:rPr>
          <w:rFonts w:cs="Arial"/>
          <w:sz w:val="24"/>
          <w:szCs w:val="24"/>
        </w:rPr>
        <w:t>04468</w:t>
      </w:r>
    </w:p>
    <w:p w14:paraId="67F7AEBE" w14:textId="77777777" w:rsidR="00585597" w:rsidRPr="00C51EC1" w:rsidRDefault="00585597" w:rsidP="00585597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Feb 21 – Mar 3,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695F2EFC" w:rsidR="00F43ACD" w:rsidRPr="00496647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641D22" w:rsidRPr="00641D22">
        <w:rPr>
          <w:rFonts w:ascii="Arial" w:hAnsi="Arial"/>
          <w:sz w:val="24"/>
          <w:lang w:val="en-US"/>
        </w:rPr>
        <w:t>10</w:t>
      </w:r>
      <w:r w:rsidR="00F552C4" w:rsidRPr="00641D22">
        <w:rPr>
          <w:rFonts w:ascii="Arial" w:hAnsi="Arial"/>
          <w:sz w:val="24"/>
          <w:lang w:val="en-US"/>
        </w:rPr>
        <w:t>.</w:t>
      </w:r>
      <w:r w:rsidR="00895A12" w:rsidRPr="00641D22">
        <w:rPr>
          <w:rFonts w:ascii="Arial" w:hAnsi="Arial"/>
          <w:sz w:val="24"/>
          <w:lang w:val="en-US"/>
        </w:rPr>
        <w:t>1</w:t>
      </w:r>
      <w:r w:rsidR="00F552C4" w:rsidRPr="00641D22">
        <w:rPr>
          <w:rFonts w:ascii="Arial" w:hAnsi="Arial"/>
          <w:sz w:val="24"/>
          <w:lang w:val="en-US"/>
        </w:rPr>
        <w:t>1.</w:t>
      </w:r>
      <w:r w:rsidR="00895A12" w:rsidRPr="00641D22">
        <w:rPr>
          <w:rFonts w:ascii="Arial" w:hAnsi="Arial"/>
          <w:sz w:val="24"/>
          <w:lang w:val="en-US"/>
        </w:rPr>
        <w:t>2</w:t>
      </w:r>
      <w:r w:rsidR="000C3596" w:rsidRPr="00641D22">
        <w:rPr>
          <w:rFonts w:ascii="Arial" w:hAnsi="Arial"/>
          <w:sz w:val="24"/>
          <w:lang w:val="en-US"/>
        </w:rPr>
        <w:t>.</w:t>
      </w:r>
      <w:r w:rsidR="00895A12" w:rsidRPr="00641D22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4CC5337F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95A12">
        <w:rPr>
          <w:rFonts w:ascii="Arial" w:hAnsi="Arial"/>
          <w:sz w:val="24"/>
          <w:lang w:val="en-US"/>
        </w:rPr>
        <w:t>On multiple concurrent measurement gaps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BBE2D33" w:rsidR="003A3520" w:rsidRPr="00391EF7" w:rsidRDefault="009046D1" w:rsidP="00391EF7">
      <w:pPr>
        <w:pStyle w:val="Heading1"/>
        <w:rPr>
          <w:lang w:val="en-US"/>
        </w:rPr>
      </w:pPr>
      <w:r w:rsidRPr="00391EF7">
        <w:rPr>
          <w:lang w:val="en-US"/>
        </w:rPr>
        <w:t>Introduction</w:t>
      </w:r>
    </w:p>
    <w:p w14:paraId="6A1B73E8" w14:textId="076A1BC7" w:rsidR="00832903" w:rsidRPr="004D4A87" w:rsidRDefault="005A153F" w:rsidP="00832903">
      <w:pPr>
        <w:rPr>
          <w:sz w:val="22"/>
          <w:szCs w:val="22"/>
          <w:lang w:val="en-US"/>
        </w:rPr>
      </w:pPr>
      <w:r w:rsidRPr="004D4A87">
        <w:rPr>
          <w:sz w:val="22"/>
          <w:szCs w:val="22"/>
          <w:lang w:val="en-US"/>
        </w:rPr>
        <w:t>In RAN4#</w:t>
      </w:r>
      <w:r w:rsidR="008F03DF">
        <w:rPr>
          <w:sz w:val="22"/>
          <w:szCs w:val="22"/>
          <w:lang w:val="en-US"/>
        </w:rPr>
        <w:t>100</w:t>
      </w:r>
      <w:r w:rsidRPr="004D4A87">
        <w:rPr>
          <w:sz w:val="22"/>
          <w:szCs w:val="22"/>
          <w:lang w:val="en-US"/>
        </w:rPr>
        <w:t xml:space="preserve">-e meeting, </w:t>
      </w:r>
      <w:r w:rsidR="004E7A24">
        <w:rPr>
          <w:sz w:val="22"/>
          <w:szCs w:val="22"/>
          <w:lang w:val="en-US"/>
        </w:rPr>
        <w:t xml:space="preserve">RAN4 continued discussing </w:t>
      </w:r>
      <w:r w:rsidR="0047160C" w:rsidRPr="004D4A87">
        <w:rPr>
          <w:sz w:val="22"/>
          <w:szCs w:val="22"/>
          <w:lang w:val="en-US"/>
        </w:rPr>
        <w:t>requirements</w:t>
      </w:r>
      <w:r w:rsidR="00F72FCB" w:rsidRPr="004D4A87">
        <w:rPr>
          <w:sz w:val="22"/>
          <w:szCs w:val="22"/>
          <w:lang w:val="en-US"/>
        </w:rPr>
        <w:t xml:space="preserve"> </w:t>
      </w:r>
      <w:r w:rsidR="004E7A24">
        <w:rPr>
          <w:sz w:val="22"/>
          <w:szCs w:val="22"/>
          <w:lang w:val="en-US"/>
        </w:rPr>
        <w:t xml:space="preserve">for </w:t>
      </w:r>
      <w:r w:rsidR="002E0482">
        <w:rPr>
          <w:sz w:val="22"/>
          <w:szCs w:val="22"/>
          <w:lang w:val="en-US"/>
        </w:rPr>
        <w:t>multiple concurrent measurement gaps.</w:t>
      </w:r>
      <w:r w:rsidR="00DA471F" w:rsidRPr="004D4A87">
        <w:rPr>
          <w:sz w:val="22"/>
          <w:szCs w:val="22"/>
          <w:lang w:val="en-US"/>
        </w:rPr>
        <w:t xml:space="preserve"> </w:t>
      </w:r>
      <w:r w:rsidR="002E0482">
        <w:rPr>
          <w:sz w:val="22"/>
          <w:szCs w:val="22"/>
          <w:lang w:val="en-US"/>
        </w:rPr>
        <w:t>P</w:t>
      </w:r>
      <w:r w:rsidR="00DA471F" w:rsidRPr="004D4A87">
        <w:rPr>
          <w:sz w:val="22"/>
          <w:szCs w:val="22"/>
          <w:lang w:val="en-US"/>
        </w:rPr>
        <w:t>rogress was</w:t>
      </w:r>
      <w:r w:rsidRPr="004D4A87">
        <w:rPr>
          <w:sz w:val="22"/>
          <w:szCs w:val="22"/>
          <w:lang w:val="en-US"/>
        </w:rPr>
        <w:t xml:space="preserve"> captured in a WF [1]. In this paper, we discuss the following </w:t>
      </w:r>
      <w:r w:rsidR="002E0482">
        <w:rPr>
          <w:sz w:val="22"/>
          <w:szCs w:val="22"/>
          <w:lang w:val="en-US"/>
        </w:rPr>
        <w:t>topic</w:t>
      </w:r>
      <w:r w:rsidRPr="004D4A87">
        <w:rPr>
          <w:sz w:val="22"/>
          <w:szCs w:val="22"/>
          <w:lang w:val="en-US"/>
        </w:rPr>
        <w:t>s:</w:t>
      </w:r>
    </w:p>
    <w:p w14:paraId="0D6B71ED" w14:textId="7280EFE8" w:rsidR="00065D92" w:rsidRDefault="00440371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 w:rsidRPr="00440371">
        <w:rPr>
          <w:sz w:val="22"/>
          <w:szCs w:val="22"/>
          <w:lang w:val="en-GB"/>
        </w:rPr>
        <w:t>Issues related to UE capability</w:t>
      </w:r>
    </w:p>
    <w:p w14:paraId="0E93E6EA" w14:textId="02C0D0DA" w:rsidR="00623E38" w:rsidRPr="00F32EC3" w:rsidRDefault="00440371" w:rsidP="00623E38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  <w:lang w:eastAsia="zh-CN"/>
        </w:rPr>
        <w:t>Overlapping MG</w:t>
      </w:r>
    </w:p>
    <w:p w14:paraId="692A15D1" w14:textId="2C4D0AE0" w:rsidR="00623E38" w:rsidRDefault="00440371" w:rsidP="00623E38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MG overhead</w:t>
      </w:r>
    </w:p>
    <w:p w14:paraId="58ADA80B" w14:textId="6FD2820F" w:rsidR="00945AA5" w:rsidRPr="00263D49" w:rsidRDefault="003E627A" w:rsidP="00263D49">
      <w:pPr>
        <w:pStyle w:val="Heading1"/>
        <w:rPr>
          <w:lang w:val="en-US"/>
        </w:rPr>
      </w:pPr>
      <w:r w:rsidRPr="00263D49">
        <w:rPr>
          <w:lang w:val="en-US"/>
        </w:rPr>
        <w:t>Issues related to UE capability</w:t>
      </w:r>
    </w:p>
    <w:p w14:paraId="68783587" w14:textId="14FEE660" w:rsidR="00FE6D5F" w:rsidRPr="00FE6D5F" w:rsidRDefault="00505964" w:rsidP="00FE6D5F">
      <w:pPr>
        <w:rPr>
          <w:lang w:val="en-US"/>
        </w:rPr>
      </w:pPr>
      <w:r>
        <w:rPr>
          <w:bCs/>
          <w:sz w:val="22"/>
          <w:szCs w:val="22"/>
        </w:rPr>
        <w:t>In RAN4#101-bis-e</w:t>
      </w:r>
      <w:r w:rsidR="00113805">
        <w:rPr>
          <w:bCs/>
          <w:sz w:val="22"/>
          <w:szCs w:val="22"/>
        </w:rPr>
        <w:t xml:space="preserve">, RAN4 reached an agreement about the maximum number of </w:t>
      </w:r>
      <w:r w:rsidR="00864417">
        <w:rPr>
          <w:bCs/>
          <w:sz w:val="22"/>
          <w:szCs w:val="22"/>
        </w:rPr>
        <w:t>concurrent MG</w:t>
      </w:r>
      <w:r w:rsidR="002A0BFA">
        <w:rPr>
          <w:bCs/>
          <w:sz w:val="22"/>
          <w:szCs w:val="22"/>
        </w:rPr>
        <w:t>s</w:t>
      </w:r>
      <w:r w:rsidR="00FF71A6">
        <w:rPr>
          <w:bCs/>
          <w:sz w:val="22"/>
          <w:szCs w:val="22"/>
        </w:rPr>
        <w:t xml:space="preserve"> </w:t>
      </w:r>
      <w:r w:rsidR="00471158">
        <w:rPr>
          <w:bCs/>
          <w:sz w:val="22"/>
          <w:szCs w:val="22"/>
        </w:rPr>
        <w:t>for a UE that supports per-FR</w:t>
      </w:r>
      <w:r w:rsidR="00FE6D5F">
        <w:rPr>
          <w:bCs/>
          <w:sz w:val="22"/>
          <w:szCs w:val="22"/>
        </w:rPr>
        <w:t xml:space="preserve"> gaps</w:t>
      </w:r>
      <w:r w:rsidR="00C55599">
        <w:rPr>
          <w:bCs/>
          <w:sz w:val="22"/>
          <w:szCs w:val="22"/>
        </w:rPr>
        <w:t xml:space="preserve"> [1]</w:t>
      </w:r>
      <w:r w:rsidR="00FE6D5F">
        <w:rPr>
          <w:bCs/>
          <w:sz w:val="22"/>
          <w:szCs w:val="22"/>
        </w:rPr>
        <w:t>.</w:t>
      </w:r>
    </w:p>
    <w:p w14:paraId="4543EB1F" w14:textId="1D97573E" w:rsidR="008F324E" w:rsidRPr="008F324E" w:rsidRDefault="008F324E" w:rsidP="008F324E">
      <w:r>
        <w:rPr>
          <w:noProof/>
        </w:rPr>
        <mc:AlternateContent>
          <mc:Choice Requires="wps">
            <w:drawing>
              <wp:inline distT="0" distB="0" distL="0" distR="0" wp14:anchorId="51FAAA62" wp14:editId="3AFDC326">
                <wp:extent cx="6096000" cy="1404620"/>
                <wp:effectExtent l="0" t="0" r="19050" b="2667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249A51" w14:textId="0652869E" w:rsidR="00D01E73" w:rsidRPr="00130FF4" w:rsidRDefault="00EE77C2" w:rsidP="00130FF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outlineLvl w:val="3"/>
                              <w:rPr>
                                <w:rFonts w:ascii="Calibri Light" w:eastAsia="SimSun" w:hAnsi="Calibri Light"/>
                                <w:b/>
                                <w:lang w:eastAsia="ko-KR"/>
                              </w:rPr>
                            </w:pPr>
                            <w:r w:rsidRPr="00EE77C2">
                              <w:rPr>
                                <w:rFonts w:ascii="Calibri Light" w:eastAsia="SimSun" w:hAnsi="Calibri Light"/>
                                <w:b/>
                                <w:lang w:eastAsia="ko-KR"/>
                              </w:rPr>
                              <w:t xml:space="preserve">Max number of concurrent gap across all FRs for per-FR gap capable </w:t>
                            </w:r>
                            <w:proofErr w:type="spellStart"/>
                            <w:r w:rsidRPr="00EE77C2">
                              <w:rPr>
                                <w:rFonts w:ascii="Calibri Light" w:eastAsia="SimSun" w:hAnsi="Calibri Light"/>
                                <w:b/>
                                <w:lang w:eastAsia="ko-KR"/>
                              </w:rPr>
                              <w:t>Ues</w:t>
                            </w:r>
                            <w:proofErr w:type="spellEnd"/>
                            <w:r w:rsidRPr="00EE77C2">
                              <w:rPr>
                                <w:rFonts w:ascii="Calibri Light" w:eastAsia="SimSun" w:hAnsi="Calibri Light"/>
                                <w:b/>
                                <w:lang w:eastAsia="ko-KR"/>
                              </w:rPr>
                              <w:t xml:space="preserve"> (without considering other Wis)</w:t>
                            </w:r>
                          </w:p>
                          <w:p w14:paraId="0FD5906E" w14:textId="615B2197" w:rsidR="00EE77C2" w:rsidRPr="00EE77C2" w:rsidRDefault="00EE77C2" w:rsidP="00130FF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contextualSpacing/>
                              <w:textAlignment w:val="baseline"/>
                              <w:rPr>
                                <w:rFonts w:ascii="Calibri" w:eastAsia="SimSun" w:hAnsi="Calibri" w:cs="Calibri"/>
                                <w:lang w:val="en-US" w:eastAsia="zh-CN"/>
                              </w:rPr>
                            </w:pPr>
                            <w:r w:rsidRPr="00EE77C2">
                              <w:rPr>
                                <w:rFonts w:ascii="Calibri" w:eastAsia="SimSun" w:hAnsi="Calibri" w:cs="Calibri"/>
                                <w:lang w:val="en-US" w:eastAsia="zh-CN"/>
                              </w:rPr>
                              <w:t>Agreement</w:t>
                            </w:r>
                          </w:p>
                          <w:p w14:paraId="0F129578" w14:textId="2AB63C20" w:rsidR="00EE77C2" w:rsidRPr="00764CB7" w:rsidRDefault="00EE77C2" w:rsidP="00764CB7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64CB7"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  <w:lang w:eastAsia="zh-CN"/>
                              </w:rPr>
                              <w:t>The maximum number of concurrent gaps across all FRs for per-FR gap capable U</w:t>
                            </w:r>
                            <w:r w:rsidR="00764CB7"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  <w:lang w:eastAsia="zh-CN"/>
                              </w:rPr>
                              <w:t>E</w:t>
                            </w:r>
                            <w:r w:rsidRPr="00764CB7"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  <w:lang w:eastAsia="zh-CN"/>
                              </w:rPr>
                              <w:t xml:space="preserve">s is </w:t>
                            </w:r>
                          </w:p>
                          <w:p w14:paraId="1B27CFC9" w14:textId="77777777" w:rsidR="00D01E73" w:rsidRPr="00764CB7" w:rsidRDefault="00EE77C2" w:rsidP="00764CB7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64CB7"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  <w:lang w:eastAsia="zh-CN"/>
                              </w:rPr>
                              <w:t>3 for SA case</w:t>
                            </w:r>
                          </w:p>
                          <w:p w14:paraId="1C2CAE3D" w14:textId="273AF077" w:rsidR="008F324E" w:rsidRPr="00764CB7" w:rsidRDefault="00EE77C2" w:rsidP="00764CB7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64CB7"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  <w:lang w:eastAsia="zh-CN"/>
                              </w:rPr>
                              <w:t>FFS for MR-DC case if it is supported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1FAAA6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k7QEwIAACAEAAAOAAAAZHJzL2Uyb0RvYy54bWysU1Fv0zAQfkfiP1h+p0mrtqxR02l0FCGN&#10;gTT4AY7jNBaOz5zdJuPXc3a6rgzxgsiD5cudv/vuu7v19dAZdlToNdiSTyc5Z8pKqLXdl/zb192b&#10;K858ELYWBqwq+aPy/Hrz+tW6d4WaQQumVsgIxPqidyVvQ3BFlnnZqk74CThlydkAdiKQifusRtET&#10;emeyWZ4vsx6wdghSeU9/b0cn3yT8plEyfG4arwIzJSduIZ2Yziqe2WYtij0K12p5oiH+gUUntKWk&#10;Z6hbEQQ7oP4DqtMSwUMTJhK6DJpGS5VqoGqm+YtqHlrhVKqFxPHuLJP/f7Dy/vjgviALwzsYqIGp&#10;CO/uQH73zMK2FXavbhChb5WoKfE0Spb1zhenp1FqX/gIUvWfoKYmi0OABDQ02EVVqE5G6NSAx7Po&#10;aghM0s9lvlrmObkk+abzfL6cpbZkonh67tCHDwo6Fi8lR+pqghfHOx8iHVE8hcRsHoyud9qYZOC+&#10;2hpkR0ETsEtfquBFmLGsL/lqMVuMCvwVgqhGtmPW3zJ1OtAoG92V/OocJIqo23tbp0ELQpvxTpSN&#10;PQkZtRtVDEM1UGAUtIL6kSRFGEeWVowuLeBPznoa15L7HweBijPz0VJbVtP5PM53MuaLt6Qhw0tP&#10;dekRVhJUyQNn43Ub0k4kwdwNtW+nk7DPTE5caQyT3qeViXN+aaeo58Xe/AIAAP//AwBQSwMEFAAG&#10;AAgAAAAhAKRRKB7bAAAABQEAAA8AAABkcnMvZG93bnJldi54bWxMj8FOwzAQRO9I/IO1SNyo00hU&#10;kMapKqqeKQUJcXPsbRw1XofYTVO+noULXEYazWrmbbmafCdGHGIbSMF8loFAMsG21Ch4e93ePYCI&#10;SZPVXSBUcMEIq+r6qtSFDWd6wXGfGsElFAutwKXUF1JG49DrOAs9EmeHMHid2A6NtIM+c7nvZJ5l&#10;C+l1S7zgdI9PDs1xf/IK4mb32ZvDrj46e/l63oz35n37odTtzbRegkg4pb9j+MFndKiYqQ4nslF0&#10;CviR9KucPS4ytrWCPJ/nIKtS/qevvgEAAP//AwBQSwECLQAUAAYACAAAACEAtoM4kv4AAADhAQAA&#10;EwAAAAAAAAAAAAAAAAAAAAAAW0NvbnRlbnRfVHlwZXNdLnhtbFBLAQItABQABgAIAAAAIQA4/SH/&#10;1gAAAJQBAAALAAAAAAAAAAAAAAAAAC8BAABfcmVscy8ucmVsc1BLAQItABQABgAIAAAAIQAT/k7Q&#10;EwIAACAEAAAOAAAAAAAAAAAAAAAAAC4CAABkcnMvZTJvRG9jLnhtbFBLAQItABQABgAIAAAAIQCk&#10;USge2wAAAAUBAAAPAAAAAAAAAAAAAAAAAG0EAABkcnMvZG93bnJldi54bWxQSwUGAAAAAAQABADz&#10;AAAAdQUAAAAA&#10;">
                <v:textbox style="mso-fit-shape-to-text:t">
                  <w:txbxContent>
                    <w:p w14:paraId="00249A51" w14:textId="0652869E" w:rsidR="00D01E73" w:rsidRPr="00130FF4" w:rsidRDefault="00EE77C2" w:rsidP="00130FF4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outlineLvl w:val="3"/>
                        <w:rPr>
                          <w:rFonts w:ascii="Calibri Light" w:eastAsia="SimSun" w:hAnsi="Calibri Light"/>
                          <w:b/>
                          <w:lang w:eastAsia="ko-KR"/>
                        </w:rPr>
                      </w:pPr>
                      <w:r w:rsidRPr="00EE77C2">
                        <w:rPr>
                          <w:rFonts w:ascii="Calibri Light" w:eastAsia="SimSun" w:hAnsi="Calibri Light"/>
                          <w:b/>
                          <w:lang w:eastAsia="ko-KR"/>
                        </w:rPr>
                        <w:t xml:space="preserve">Max number of concurrent gap across all FRs for per-FR gap capable </w:t>
                      </w:r>
                      <w:proofErr w:type="spellStart"/>
                      <w:r w:rsidRPr="00EE77C2">
                        <w:rPr>
                          <w:rFonts w:ascii="Calibri Light" w:eastAsia="SimSun" w:hAnsi="Calibri Light"/>
                          <w:b/>
                          <w:lang w:eastAsia="ko-KR"/>
                        </w:rPr>
                        <w:t>Ues</w:t>
                      </w:r>
                      <w:proofErr w:type="spellEnd"/>
                      <w:r w:rsidRPr="00EE77C2">
                        <w:rPr>
                          <w:rFonts w:ascii="Calibri Light" w:eastAsia="SimSun" w:hAnsi="Calibri Light"/>
                          <w:b/>
                          <w:lang w:eastAsia="ko-KR"/>
                        </w:rPr>
                        <w:t xml:space="preserve"> (without considering other Wis)</w:t>
                      </w:r>
                    </w:p>
                    <w:p w14:paraId="0FD5906E" w14:textId="615B2197" w:rsidR="00EE77C2" w:rsidRPr="00EE77C2" w:rsidRDefault="00EE77C2" w:rsidP="00130FF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contextualSpacing/>
                        <w:textAlignment w:val="baseline"/>
                        <w:rPr>
                          <w:rFonts w:ascii="Calibri" w:eastAsia="SimSun" w:hAnsi="Calibri" w:cs="Calibri"/>
                          <w:lang w:val="en-US" w:eastAsia="zh-CN"/>
                        </w:rPr>
                      </w:pPr>
                      <w:r w:rsidRPr="00EE77C2">
                        <w:rPr>
                          <w:rFonts w:ascii="Calibri" w:eastAsia="SimSun" w:hAnsi="Calibri" w:cs="Calibri"/>
                          <w:lang w:val="en-US" w:eastAsia="zh-CN"/>
                        </w:rPr>
                        <w:t>Agreement</w:t>
                      </w:r>
                    </w:p>
                    <w:p w14:paraId="0F129578" w14:textId="2AB63C20" w:rsidR="00EE77C2" w:rsidRPr="00764CB7" w:rsidRDefault="00EE77C2" w:rsidP="00764CB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="Calibri" w:eastAsia="SimSun" w:hAnsi="Calibri" w:cs="Calibri"/>
                          <w:sz w:val="20"/>
                          <w:szCs w:val="20"/>
                          <w:lang w:eastAsia="zh-CN"/>
                        </w:rPr>
                      </w:pPr>
                      <w:r w:rsidRPr="00764CB7">
                        <w:rPr>
                          <w:rFonts w:ascii="Calibri" w:eastAsia="SimSun" w:hAnsi="Calibri" w:cs="Calibri"/>
                          <w:sz w:val="20"/>
                          <w:szCs w:val="20"/>
                          <w:lang w:eastAsia="zh-CN"/>
                        </w:rPr>
                        <w:t>The maximum number of concurrent gaps across all FRs for per-FR gap capable U</w:t>
                      </w:r>
                      <w:r w:rsidR="00764CB7">
                        <w:rPr>
                          <w:rFonts w:ascii="Calibri" w:eastAsia="SimSun" w:hAnsi="Calibri" w:cs="Calibri"/>
                          <w:sz w:val="20"/>
                          <w:szCs w:val="20"/>
                          <w:lang w:eastAsia="zh-CN"/>
                        </w:rPr>
                        <w:t>E</w:t>
                      </w:r>
                      <w:r w:rsidRPr="00764CB7">
                        <w:rPr>
                          <w:rFonts w:ascii="Calibri" w:eastAsia="SimSun" w:hAnsi="Calibri" w:cs="Calibri"/>
                          <w:sz w:val="20"/>
                          <w:szCs w:val="20"/>
                          <w:lang w:eastAsia="zh-CN"/>
                        </w:rPr>
                        <w:t xml:space="preserve">s is </w:t>
                      </w:r>
                    </w:p>
                    <w:p w14:paraId="1B27CFC9" w14:textId="77777777" w:rsidR="00D01E73" w:rsidRPr="00764CB7" w:rsidRDefault="00EE77C2" w:rsidP="00764CB7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="Calibri" w:eastAsia="SimSun" w:hAnsi="Calibri" w:cs="Calibri"/>
                          <w:sz w:val="20"/>
                          <w:szCs w:val="20"/>
                          <w:lang w:eastAsia="zh-CN"/>
                        </w:rPr>
                      </w:pPr>
                      <w:r w:rsidRPr="00764CB7">
                        <w:rPr>
                          <w:rFonts w:ascii="Calibri" w:eastAsia="SimSun" w:hAnsi="Calibri" w:cs="Calibri"/>
                          <w:sz w:val="20"/>
                          <w:szCs w:val="20"/>
                          <w:lang w:eastAsia="zh-CN"/>
                        </w:rPr>
                        <w:t>3 for SA case</w:t>
                      </w:r>
                    </w:p>
                    <w:p w14:paraId="1C2CAE3D" w14:textId="273AF077" w:rsidR="008F324E" w:rsidRPr="00764CB7" w:rsidRDefault="00EE77C2" w:rsidP="00764CB7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="Calibri" w:eastAsia="SimSun" w:hAnsi="Calibri" w:cs="Calibri"/>
                          <w:sz w:val="20"/>
                          <w:szCs w:val="20"/>
                          <w:lang w:eastAsia="zh-CN"/>
                        </w:rPr>
                      </w:pPr>
                      <w:r w:rsidRPr="00764CB7">
                        <w:rPr>
                          <w:rFonts w:ascii="Calibri" w:eastAsia="SimSun" w:hAnsi="Calibri" w:cs="Calibri"/>
                          <w:sz w:val="20"/>
                          <w:szCs w:val="20"/>
                          <w:lang w:eastAsia="zh-CN"/>
                        </w:rPr>
                        <w:t>FFS for MR-DC case if it is supported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9C3DA6F" w14:textId="5F12ADAD" w:rsidR="00584A61" w:rsidRDefault="00ED3B13" w:rsidP="00EA050C">
      <w:pPr>
        <w:spacing w:after="120"/>
        <w:jc w:val="both"/>
        <w:rPr>
          <w:bCs/>
          <w:sz w:val="22"/>
          <w:szCs w:val="22"/>
        </w:rPr>
      </w:pPr>
      <w:r w:rsidRPr="00EB3CE9">
        <w:rPr>
          <w:bCs/>
          <w:sz w:val="22"/>
          <w:szCs w:val="22"/>
        </w:rPr>
        <w:t>Regarding the FFS</w:t>
      </w:r>
      <w:r w:rsidR="00CF22AD" w:rsidRPr="00EB3CE9">
        <w:rPr>
          <w:bCs/>
          <w:sz w:val="22"/>
          <w:szCs w:val="22"/>
        </w:rPr>
        <w:t xml:space="preserve"> in the agreement</w:t>
      </w:r>
      <w:r w:rsidRPr="00EB3CE9">
        <w:rPr>
          <w:bCs/>
          <w:sz w:val="22"/>
          <w:szCs w:val="22"/>
        </w:rPr>
        <w:t xml:space="preserve">, RAN2 has </w:t>
      </w:r>
      <w:r w:rsidR="0085584C" w:rsidRPr="00EB3CE9">
        <w:rPr>
          <w:bCs/>
          <w:sz w:val="22"/>
          <w:szCs w:val="22"/>
        </w:rPr>
        <w:t>already agreed that concurrent MGs will not be supported in MR-DC</w:t>
      </w:r>
      <w:r w:rsidR="002B318C">
        <w:rPr>
          <w:bCs/>
          <w:sz w:val="22"/>
          <w:szCs w:val="22"/>
        </w:rPr>
        <w:t xml:space="preserve"> [</w:t>
      </w:r>
      <w:r w:rsidR="00E45DAB">
        <w:rPr>
          <w:bCs/>
          <w:sz w:val="22"/>
          <w:szCs w:val="22"/>
        </w:rPr>
        <w:t>2</w:t>
      </w:r>
      <w:r w:rsidR="002B318C">
        <w:rPr>
          <w:bCs/>
          <w:sz w:val="22"/>
          <w:szCs w:val="22"/>
        </w:rPr>
        <w:t>]</w:t>
      </w:r>
      <w:r w:rsidR="0085584C" w:rsidRPr="00EB3CE9">
        <w:rPr>
          <w:bCs/>
          <w:sz w:val="22"/>
          <w:szCs w:val="22"/>
        </w:rPr>
        <w:t>.</w:t>
      </w:r>
    </w:p>
    <w:p w14:paraId="74874925" w14:textId="3453D5D0" w:rsidR="00405E8D" w:rsidRPr="00405E8D" w:rsidRDefault="00405E8D" w:rsidP="00EA050C">
      <w:pPr>
        <w:spacing w:after="120"/>
        <w:jc w:val="both"/>
        <w:rPr>
          <w:bCs/>
          <w:sz w:val="24"/>
          <w:szCs w:val="24"/>
        </w:rPr>
      </w:pPr>
      <w:r>
        <w:rPr>
          <w:b/>
          <w:bCs/>
          <w:sz w:val="22"/>
          <w:szCs w:val="22"/>
          <w:lang w:val="en-US"/>
        </w:rPr>
        <w:t>Proposal 1: Rel-17 concurrent measurement gaps are not supported in MR-DC mode.</w:t>
      </w:r>
    </w:p>
    <w:p w14:paraId="4EEFD582" w14:textId="40A43F54" w:rsidR="00F74F29" w:rsidRDefault="00CF22AD" w:rsidP="00527682">
      <w:pPr>
        <w:spacing w:after="12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agreement </w:t>
      </w:r>
      <w:r w:rsidR="00383AEA">
        <w:rPr>
          <w:bCs/>
          <w:sz w:val="22"/>
          <w:szCs w:val="22"/>
        </w:rPr>
        <w:t xml:space="preserve">above </w:t>
      </w:r>
      <w:r>
        <w:rPr>
          <w:bCs/>
          <w:sz w:val="22"/>
          <w:szCs w:val="22"/>
        </w:rPr>
        <w:t xml:space="preserve">states that a maximum of 3 concurrent measurement gaps across all FRs is supported in SA mode. </w:t>
      </w:r>
      <w:r w:rsidR="00383AEA">
        <w:rPr>
          <w:bCs/>
          <w:sz w:val="22"/>
          <w:szCs w:val="22"/>
        </w:rPr>
        <w:t xml:space="preserve">At the same time, RAN4 </w:t>
      </w:r>
      <w:r w:rsidR="003A73E1">
        <w:rPr>
          <w:bCs/>
          <w:sz w:val="22"/>
          <w:szCs w:val="22"/>
        </w:rPr>
        <w:t>included the table below in a LS to RAN2</w:t>
      </w:r>
      <w:r w:rsidR="00383AEA">
        <w:rPr>
          <w:bCs/>
          <w:sz w:val="22"/>
          <w:szCs w:val="22"/>
        </w:rPr>
        <w:t xml:space="preserve"> </w:t>
      </w:r>
      <w:r w:rsidR="00BE163E">
        <w:rPr>
          <w:bCs/>
          <w:sz w:val="22"/>
          <w:szCs w:val="22"/>
        </w:rPr>
        <w:t>[</w:t>
      </w:r>
      <w:r w:rsidR="00E45DAB">
        <w:rPr>
          <w:bCs/>
          <w:sz w:val="22"/>
          <w:szCs w:val="22"/>
        </w:rPr>
        <w:t>3</w:t>
      </w:r>
      <w:r w:rsidR="003A4BC9">
        <w:rPr>
          <w:bCs/>
          <w:sz w:val="22"/>
          <w:szCs w:val="22"/>
        </w:rPr>
        <w:t>].</w:t>
      </w:r>
      <w:r w:rsidR="00527682">
        <w:rPr>
          <w:bCs/>
          <w:sz w:val="22"/>
          <w:szCs w:val="22"/>
        </w:rPr>
        <w:t xml:space="preserve"> Row 5 has not been agreed in RAN4 and it is not consistent with the above agreement of </w:t>
      </w:r>
      <w:r w:rsidR="00335B35">
        <w:rPr>
          <w:bCs/>
          <w:sz w:val="22"/>
          <w:szCs w:val="22"/>
        </w:rPr>
        <w:t xml:space="preserve">a </w:t>
      </w:r>
      <w:r w:rsidR="00527682">
        <w:rPr>
          <w:bCs/>
          <w:sz w:val="22"/>
          <w:szCs w:val="22"/>
        </w:rPr>
        <w:t>max</w:t>
      </w:r>
      <w:r w:rsidR="00335B35">
        <w:rPr>
          <w:bCs/>
          <w:sz w:val="22"/>
          <w:szCs w:val="22"/>
        </w:rPr>
        <w:t>imum of</w:t>
      </w:r>
      <w:r w:rsidR="00527682">
        <w:rPr>
          <w:bCs/>
          <w:sz w:val="22"/>
          <w:szCs w:val="22"/>
        </w:rPr>
        <w:t xml:space="preserve"> 3 concurrent MG across </w:t>
      </w:r>
      <w:proofErr w:type="spellStart"/>
      <w:r w:rsidR="00527682">
        <w:rPr>
          <w:bCs/>
          <w:sz w:val="22"/>
          <w:szCs w:val="22"/>
        </w:rPr>
        <w:t>FRs.</w:t>
      </w:r>
      <w:proofErr w:type="spellEnd"/>
      <w:r w:rsidR="00527682">
        <w:rPr>
          <w:bCs/>
          <w:sz w:val="22"/>
          <w:szCs w:val="22"/>
        </w:rPr>
        <w:t xml:space="preserve"> A per-UE measurement gap affects carriers in both FRs and, therefore, it should be counted as a gap in each FR.</w:t>
      </w:r>
    </w:p>
    <w:p w14:paraId="0EB2E051" w14:textId="77777777" w:rsidR="00F74F29" w:rsidRDefault="00F74F29"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  <w:br w:type="page"/>
      </w:r>
    </w:p>
    <w:p w14:paraId="4D7EC2E5" w14:textId="77777777" w:rsidR="00527682" w:rsidRDefault="00527682" w:rsidP="00527682">
      <w:pPr>
        <w:spacing w:after="120"/>
        <w:jc w:val="both"/>
        <w:rPr>
          <w:bCs/>
          <w:sz w:val="22"/>
          <w:szCs w:val="22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1134"/>
        <w:gridCol w:w="969"/>
        <w:gridCol w:w="2340"/>
      </w:tblGrid>
      <w:tr w:rsidR="0019376A" w14:paraId="7C3FD5A7" w14:textId="77777777" w:rsidTr="00090D20">
        <w:trPr>
          <w:trHeight w:val="340"/>
          <w:jc w:val="center"/>
        </w:trPr>
        <w:tc>
          <w:tcPr>
            <w:tcW w:w="6565" w:type="dxa"/>
            <w:gridSpan w:val="5"/>
            <w:vAlign w:val="center"/>
          </w:tcPr>
          <w:p w14:paraId="5E263EB0" w14:textId="77777777" w:rsidR="0019376A" w:rsidRPr="003A4BC9" w:rsidRDefault="0019376A" w:rsidP="00090D20">
            <w:pPr>
              <w:jc w:val="center"/>
              <w:rPr>
                <w:lang w:val="en-US" w:eastAsia="zh-CN"/>
              </w:rPr>
            </w:pPr>
            <w:r w:rsidRPr="003A4BC9">
              <w:t>Combinations of different gap types for per-FR gap capable UE</w:t>
            </w:r>
          </w:p>
        </w:tc>
      </w:tr>
      <w:tr w:rsidR="0019376A" w14:paraId="26EB6CB1" w14:textId="77777777" w:rsidTr="00090D20">
        <w:trPr>
          <w:trHeight w:val="20"/>
          <w:jc w:val="center"/>
        </w:trPr>
        <w:tc>
          <w:tcPr>
            <w:tcW w:w="988" w:type="dxa"/>
            <w:vMerge w:val="restart"/>
            <w:vAlign w:val="center"/>
          </w:tcPr>
          <w:p w14:paraId="37F46134" w14:textId="77777777" w:rsidR="0019376A" w:rsidRPr="003A4BC9" w:rsidRDefault="0019376A" w:rsidP="00090D20">
            <w:pPr>
              <w:jc w:val="center"/>
            </w:pPr>
            <w:r w:rsidRPr="003A4BC9">
              <w:t>Index</w:t>
            </w:r>
          </w:p>
        </w:tc>
        <w:tc>
          <w:tcPr>
            <w:tcW w:w="3237" w:type="dxa"/>
            <w:gridSpan w:val="3"/>
            <w:vAlign w:val="center"/>
          </w:tcPr>
          <w:p w14:paraId="3541D358" w14:textId="77777777" w:rsidR="0019376A" w:rsidRPr="003A4BC9" w:rsidRDefault="0019376A" w:rsidP="00090D20">
            <w:pPr>
              <w:jc w:val="center"/>
            </w:pPr>
            <w:r w:rsidRPr="003A4BC9">
              <w:t xml:space="preserve"># </w:t>
            </w:r>
            <w:proofErr w:type="gramStart"/>
            <w:r w:rsidRPr="003A4BC9">
              <w:t>of</w:t>
            </w:r>
            <w:proofErr w:type="gramEnd"/>
            <w:r w:rsidRPr="003A4BC9">
              <w:t xml:space="preserve"> simultaneous MG</w:t>
            </w:r>
          </w:p>
        </w:tc>
        <w:tc>
          <w:tcPr>
            <w:tcW w:w="2340" w:type="dxa"/>
            <w:vMerge w:val="restart"/>
            <w:vAlign w:val="center"/>
          </w:tcPr>
          <w:p w14:paraId="3955AD70" w14:textId="77777777" w:rsidR="0019376A" w:rsidRPr="003A4BC9" w:rsidRDefault="0019376A" w:rsidP="00090D20">
            <w:pPr>
              <w:jc w:val="center"/>
            </w:pPr>
            <w:r w:rsidRPr="003A4BC9">
              <w:t>RAN4 conclusion</w:t>
            </w:r>
          </w:p>
        </w:tc>
      </w:tr>
      <w:tr w:rsidR="0019376A" w14:paraId="5C4629D8" w14:textId="77777777" w:rsidTr="00090D20">
        <w:trPr>
          <w:trHeight w:val="20"/>
          <w:jc w:val="center"/>
        </w:trPr>
        <w:tc>
          <w:tcPr>
            <w:tcW w:w="988" w:type="dxa"/>
            <w:vMerge/>
            <w:vAlign w:val="center"/>
          </w:tcPr>
          <w:p w14:paraId="30B59553" w14:textId="77777777" w:rsidR="0019376A" w:rsidRPr="003A4BC9" w:rsidRDefault="0019376A" w:rsidP="00090D2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12E4E85" w14:textId="77777777" w:rsidR="0019376A" w:rsidRPr="003A4BC9" w:rsidRDefault="0019376A" w:rsidP="00090D20">
            <w:pPr>
              <w:jc w:val="center"/>
            </w:pPr>
            <w:r w:rsidRPr="003A4BC9">
              <w:t>Per-FR1</w:t>
            </w:r>
          </w:p>
        </w:tc>
        <w:tc>
          <w:tcPr>
            <w:tcW w:w="1134" w:type="dxa"/>
            <w:vAlign w:val="center"/>
          </w:tcPr>
          <w:p w14:paraId="28871517" w14:textId="77777777" w:rsidR="0019376A" w:rsidRPr="003A4BC9" w:rsidRDefault="0019376A" w:rsidP="00090D20">
            <w:pPr>
              <w:jc w:val="center"/>
            </w:pPr>
            <w:r w:rsidRPr="003A4BC9">
              <w:t>Per-FR2</w:t>
            </w:r>
          </w:p>
        </w:tc>
        <w:tc>
          <w:tcPr>
            <w:tcW w:w="969" w:type="dxa"/>
            <w:vAlign w:val="center"/>
          </w:tcPr>
          <w:p w14:paraId="6140E5DA" w14:textId="77777777" w:rsidR="0019376A" w:rsidRPr="003A4BC9" w:rsidRDefault="0019376A" w:rsidP="00090D20">
            <w:pPr>
              <w:jc w:val="center"/>
            </w:pPr>
            <w:r w:rsidRPr="003A4BC9">
              <w:t>Per-UE</w:t>
            </w:r>
          </w:p>
        </w:tc>
        <w:tc>
          <w:tcPr>
            <w:tcW w:w="2340" w:type="dxa"/>
            <w:vMerge/>
          </w:tcPr>
          <w:p w14:paraId="11BEB583" w14:textId="77777777" w:rsidR="0019376A" w:rsidRPr="003A4BC9" w:rsidRDefault="0019376A" w:rsidP="00090D20">
            <w:pPr>
              <w:jc w:val="center"/>
            </w:pPr>
          </w:p>
        </w:tc>
      </w:tr>
      <w:tr w:rsidR="0019376A" w14:paraId="10D428B0" w14:textId="77777777" w:rsidTr="00090D20">
        <w:trPr>
          <w:trHeight w:val="20"/>
          <w:jc w:val="center"/>
        </w:trPr>
        <w:tc>
          <w:tcPr>
            <w:tcW w:w="988" w:type="dxa"/>
            <w:vAlign w:val="center"/>
          </w:tcPr>
          <w:p w14:paraId="0AC039B6" w14:textId="77777777" w:rsidR="0019376A" w:rsidRPr="003A4BC9" w:rsidRDefault="0019376A" w:rsidP="00090D20">
            <w:pPr>
              <w:jc w:val="center"/>
            </w:pPr>
            <w:r w:rsidRPr="003A4BC9">
              <w:t>0</w:t>
            </w:r>
          </w:p>
        </w:tc>
        <w:tc>
          <w:tcPr>
            <w:tcW w:w="1134" w:type="dxa"/>
            <w:vAlign w:val="center"/>
          </w:tcPr>
          <w:p w14:paraId="0B72A05C" w14:textId="77777777" w:rsidR="0019376A" w:rsidRPr="003A4BC9" w:rsidRDefault="0019376A" w:rsidP="00090D20">
            <w:pPr>
              <w:jc w:val="center"/>
            </w:pPr>
            <w:r w:rsidRPr="003A4BC9">
              <w:t>2</w:t>
            </w:r>
          </w:p>
        </w:tc>
        <w:tc>
          <w:tcPr>
            <w:tcW w:w="1134" w:type="dxa"/>
            <w:vAlign w:val="center"/>
          </w:tcPr>
          <w:p w14:paraId="477EA776" w14:textId="77777777" w:rsidR="0019376A" w:rsidRPr="003A4BC9" w:rsidRDefault="0019376A" w:rsidP="00090D20">
            <w:pPr>
              <w:jc w:val="center"/>
            </w:pPr>
            <w:r w:rsidRPr="003A4BC9">
              <w:t>1</w:t>
            </w:r>
          </w:p>
        </w:tc>
        <w:tc>
          <w:tcPr>
            <w:tcW w:w="969" w:type="dxa"/>
            <w:vAlign w:val="center"/>
          </w:tcPr>
          <w:p w14:paraId="60EB42FD" w14:textId="77777777" w:rsidR="0019376A" w:rsidRPr="003A4BC9" w:rsidRDefault="0019376A" w:rsidP="00090D20">
            <w:pPr>
              <w:jc w:val="center"/>
            </w:pPr>
            <w:r w:rsidRPr="003A4BC9">
              <w:t>0</w:t>
            </w:r>
          </w:p>
        </w:tc>
        <w:tc>
          <w:tcPr>
            <w:tcW w:w="2340" w:type="dxa"/>
          </w:tcPr>
          <w:p w14:paraId="3C75DE0B" w14:textId="77777777" w:rsidR="0019376A" w:rsidRPr="003A4BC9" w:rsidRDefault="0019376A" w:rsidP="00090D20">
            <w:r w:rsidRPr="003A4BC9">
              <w:t>Supported</w:t>
            </w:r>
          </w:p>
        </w:tc>
      </w:tr>
      <w:tr w:rsidR="0019376A" w14:paraId="0117F3CD" w14:textId="77777777" w:rsidTr="00090D20">
        <w:trPr>
          <w:trHeight w:val="20"/>
          <w:jc w:val="center"/>
        </w:trPr>
        <w:tc>
          <w:tcPr>
            <w:tcW w:w="988" w:type="dxa"/>
            <w:vAlign w:val="center"/>
          </w:tcPr>
          <w:p w14:paraId="36298F80" w14:textId="77777777" w:rsidR="0019376A" w:rsidRPr="003A4BC9" w:rsidRDefault="0019376A" w:rsidP="00090D20">
            <w:pPr>
              <w:jc w:val="center"/>
            </w:pPr>
            <w:r w:rsidRPr="003A4BC9">
              <w:t>1</w:t>
            </w:r>
          </w:p>
        </w:tc>
        <w:tc>
          <w:tcPr>
            <w:tcW w:w="1134" w:type="dxa"/>
            <w:vAlign w:val="center"/>
          </w:tcPr>
          <w:p w14:paraId="7372F7BD" w14:textId="77777777" w:rsidR="0019376A" w:rsidRPr="003A4BC9" w:rsidRDefault="0019376A" w:rsidP="00090D20">
            <w:pPr>
              <w:jc w:val="center"/>
            </w:pPr>
            <w:r w:rsidRPr="003A4BC9">
              <w:t>1</w:t>
            </w:r>
          </w:p>
        </w:tc>
        <w:tc>
          <w:tcPr>
            <w:tcW w:w="1134" w:type="dxa"/>
            <w:vAlign w:val="center"/>
          </w:tcPr>
          <w:p w14:paraId="1C97107D" w14:textId="77777777" w:rsidR="0019376A" w:rsidRPr="003A4BC9" w:rsidRDefault="0019376A" w:rsidP="00090D20">
            <w:pPr>
              <w:jc w:val="center"/>
            </w:pPr>
            <w:r w:rsidRPr="003A4BC9">
              <w:t>2</w:t>
            </w:r>
          </w:p>
        </w:tc>
        <w:tc>
          <w:tcPr>
            <w:tcW w:w="969" w:type="dxa"/>
            <w:vAlign w:val="center"/>
          </w:tcPr>
          <w:p w14:paraId="6A604494" w14:textId="77777777" w:rsidR="0019376A" w:rsidRPr="003A4BC9" w:rsidRDefault="0019376A" w:rsidP="00090D20">
            <w:pPr>
              <w:jc w:val="center"/>
            </w:pPr>
            <w:r w:rsidRPr="003A4BC9">
              <w:t>0</w:t>
            </w:r>
          </w:p>
        </w:tc>
        <w:tc>
          <w:tcPr>
            <w:tcW w:w="2340" w:type="dxa"/>
          </w:tcPr>
          <w:p w14:paraId="0A33D250" w14:textId="77777777" w:rsidR="0019376A" w:rsidRPr="003A4BC9" w:rsidRDefault="0019376A" w:rsidP="00090D20">
            <w:r w:rsidRPr="003A4BC9">
              <w:t>Supported</w:t>
            </w:r>
          </w:p>
        </w:tc>
      </w:tr>
      <w:tr w:rsidR="0019376A" w14:paraId="223FF401" w14:textId="77777777" w:rsidTr="00090D20">
        <w:trPr>
          <w:trHeight w:val="20"/>
          <w:jc w:val="center"/>
        </w:trPr>
        <w:tc>
          <w:tcPr>
            <w:tcW w:w="988" w:type="dxa"/>
            <w:vAlign w:val="center"/>
          </w:tcPr>
          <w:p w14:paraId="0EF09D73" w14:textId="77777777" w:rsidR="0019376A" w:rsidRPr="003A4BC9" w:rsidRDefault="0019376A" w:rsidP="00090D20">
            <w:pPr>
              <w:jc w:val="center"/>
            </w:pPr>
            <w:r w:rsidRPr="003A4BC9">
              <w:t>2</w:t>
            </w:r>
          </w:p>
        </w:tc>
        <w:tc>
          <w:tcPr>
            <w:tcW w:w="1134" w:type="dxa"/>
            <w:vAlign w:val="center"/>
          </w:tcPr>
          <w:p w14:paraId="3FD4EB11" w14:textId="77777777" w:rsidR="0019376A" w:rsidRPr="003A4BC9" w:rsidRDefault="0019376A" w:rsidP="00090D20">
            <w:pPr>
              <w:jc w:val="center"/>
            </w:pPr>
            <w:r w:rsidRPr="003A4BC9">
              <w:t>0</w:t>
            </w:r>
          </w:p>
        </w:tc>
        <w:tc>
          <w:tcPr>
            <w:tcW w:w="1134" w:type="dxa"/>
            <w:vAlign w:val="center"/>
          </w:tcPr>
          <w:p w14:paraId="664AC98C" w14:textId="77777777" w:rsidR="0019376A" w:rsidRPr="003A4BC9" w:rsidRDefault="0019376A" w:rsidP="00090D20">
            <w:pPr>
              <w:jc w:val="center"/>
            </w:pPr>
            <w:r w:rsidRPr="003A4BC9">
              <w:t>0</w:t>
            </w:r>
          </w:p>
        </w:tc>
        <w:tc>
          <w:tcPr>
            <w:tcW w:w="969" w:type="dxa"/>
            <w:vAlign w:val="center"/>
          </w:tcPr>
          <w:p w14:paraId="5E22E443" w14:textId="77777777" w:rsidR="0019376A" w:rsidRPr="003A4BC9" w:rsidRDefault="0019376A" w:rsidP="00090D20">
            <w:pPr>
              <w:jc w:val="center"/>
            </w:pPr>
            <w:r w:rsidRPr="003A4BC9">
              <w:t>2</w:t>
            </w:r>
          </w:p>
        </w:tc>
        <w:tc>
          <w:tcPr>
            <w:tcW w:w="2340" w:type="dxa"/>
          </w:tcPr>
          <w:p w14:paraId="7B9BC776" w14:textId="77777777" w:rsidR="0019376A" w:rsidRPr="003A4BC9" w:rsidRDefault="0019376A" w:rsidP="00090D20">
            <w:r w:rsidRPr="003A4BC9">
              <w:t>Supported</w:t>
            </w:r>
          </w:p>
        </w:tc>
      </w:tr>
      <w:tr w:rsidR="0019376A" w14:paraId="501D3732" w14:textId="77777777" w:rsidTr="00090D20">
        <w:trPr>
          <w:trHeight w:val="20"/>
          <w:jc w:val="center"/>
        </w:trPr>
        <w:tc>
          <w:tcPr>
            <w:tcW w:w="988" w:type="dxa"/>
            <w:vAlign w:val="center"/>
          </w:tcPr>
          <w:p w14:paraId="0A8080D7" w14:textId="77777777" w:rsidR="0019376A" w:rsidRPr="003A4BC9" w:rsidRDefault="0019376A" w:rsidP="00090D20">
            <w:pPr>
              <w:jc w:val="center"/>
            </w:pPr>
            <w:r w:rsidRPr="003A4BC9">
              <w:t>3</w:t>
            </w:r>
          </w:p>
        </w:tc>
        <w:tc>
          <w:tcPr>
            <w:tcW w:w="1134" w:type="dxa"/>
            <w:vAlign w:val="center"/>
          </w:tcPr>
          <w:p w14:paraId="7EDB6D9A" w14:textId="77777777" w:rsidR="0019376A" w:rsidRPr="003A4BC9" w:rsidRDefault="0019376A" w:rsidP="00090D20">
            <w:pPr>
              <w:jc w:val="center"/>
            </w:pPr>
            <w:r w:rsidRPr="003A4BC9">
              <w:t>1</w:t>
            </w:r>
          </w:p>
        </w:tc>
        <w:tc>
          <w:tcPr>
            <w:tcW w:w="1134" w:type="dxa"/>
            <w:vAlign w:val="center"/>
          </w:tcPr>
          <w:p w14:paraId="4308A14F" w14:textId="77777777" w:rsidR="0019376A" w:rsidRPr="003A4BC9" w:rsidRDefault="0019376A" w:rsidP="00090D20">
            <w:pPr>
              <w:jc w:val="center"/>
            </w:pPr>
            <w:r w:rsidRPr="003A4BC9">
              <w:t>0</w:t>
            </w:r>
          </w:p>
        </w:tc>
        <w:tc>
          <w:tcPr>
            <w:tcW w:w="969" w:type="dxa"/>
            <w:vAlign w:val="center"/>
          </w:tcPr>
          <w:p w14:paraId="3D2130FC" w14:textId="77777777" w:rsidR="0019376A" w:rsidRPr="003A4BC9" w:rsidRDefault="0019376A" w:rsidP="00090D20">
            <w:pPr>
              <w:jc w:val="center"/>
            </w:pPr>
            <w:r w:rsidRPr="003A4BC9">
              <w:t>1</w:t>
            </w:r>
          </w:p>
        </w:tc>
        <w:tc>
          <w:tcPr>
            <w:tcW w:w="2340" w:type="dxa"/>
            <w:vMerge w:val="restart"/>
            <w:vAlign w:val="center"/>
          </w:tcPr>
          <w:p w14:paraId="3D6112DB" w14:textId="77777777" w:rsidR="0019376A" w:rsidRPr="003A4BC9" w:rsidRDefault="0019376A" w:rsidP="00090D20">
            <w:r w:rsidRPr="003A4BC9">
              <w:t>Supported when per-UE gap is associated to PRS measurement</w:t>
            </w:r>
          </w:p>
        </w:tc>
      </w:tr>
      <w:tr w:rsidR="0019376A" w14:paraId="4A0022EA" w14:textId="77777777" w:rsidTr="00090D20">
        <w:trPr>
          <w:trHeight w:val="20"/>
          <w:jc w:val="center"/>
        </w:trPr>
        <w:tc>
          <w:tcPr>
            <w:tcW w:w="988" w:type="dxa"/>
            <w:vAlign w:val="center"/>
          </w:tcPr>
          <w:p w14:paraId="0BDB58A0" w14:textId="77777777" w:rsidR="0019376A" w:rsidRPr="003A4BC9" w:rsidRDefault="0019376A" w:rsidP="00090D20">
            <w:pPr>
              <w:jc w:val="center"/>
            </w:pPr>
            <w:r w:rsidRPr="003A4BC9">
              <w:t>4</w:t>
            </w:r>
          </w:p>
        </w:tc>
        <w:tc>
          <w:tcPr>
            <w:tcW w:w="1134" w:type="dxa"/>
            <w:vAlign w:val="center"/>
          </w:tcPr>
          <w:p w14:paraId="78E3B555" w14:textId="77777777" w:rsidR="0019376A" w:rsidRPr="003A4BC9" w:rsidRDefault="0019376A" w:rsidP="00090D20">
            <w:pPr>
              <w:jc w:val="center"/>
            </w:pPr>
            <w:r w:rsidRPr="003A4BC9">
              <w:t>0</w:t>
            </w:r>
          </w:p>
        </w:tc>
        <w:tc>
          <w:tcPr>
            <w:tcW w:w="1134" w:type="dxa"/>
            <w:vAlign w:val="center"/>
          </w:tcPr>
          <w:p w14:paraId="52B07B75" w14:textId="77777777" w:rsidR="0019376A" w:rsidRPr="003A4BC9" w:rsidRDefault="0019376A" w:rsidP="00090D20">
            <w:pPr>
              <w:jc w:val="center"/>
            </w:pPr>
            <w:r w:rsidRPr="003A4BC9">
              <w:t>1</w:t>
            </w:r>
          </w:p>
        </w:tc>
        <w:tc>
          <w:tcPr>
            <w:tcW w:w="969" w:type="dxa"/>
            <w:vAlign w:val="center"/>
          </w:tcPr>
          <w:p w14:paraId="577D21D3" w14:textId="77777777" w:rsidR="0019376A" w:rsidRPr="003A4BC9" w:rsidRDefault="0019376A" w:rsidP="00090D20">
            <w:pPr>
              <w:jc w:val="center"/>
            </w:pPr>
            <w:r w:rsidRPr="003A4BC9">
              <w:t>1</w:t>
            </w:r>
          </w:p>
        </w:tc>
        <w:tc>
          <w:tcPr>
            <w:tcW w:w="2340" w:type="dxa"/>
            <w:vMerge/>
          </w:tcPr>
          <w:p w14:paraId="76879230" w14:textId="77777777" w:rsidR="0019376A" w:rsidRPr="003A4BC9" w:rsidRDefault="0019376A" w:rsidP="00090D20"/>
        </w:tc>
      </w:tr>
      <w:tr w:rsidR="0019376A" w14:paraId="209C8781" w14:textId="77777777" w:rsidTr="00090D20">
        <w:trPr>
          <w:trHeight w:val="20"/>
          <w:jc w:val="center"/>
        </w:trPr>
        <w:tc>
          <w:tcPr>
            <w:tcW w:w="988" w:type="dxa"/>
            <w:vAlign w:val="center"/>
          </w:tcPr>
          <w:p w14:paraId="02483F02" w14:textId="77777777" w:rsidR="0019376A" w:rsidRPr="003A4BC9" w:rsidRDefault="0019376A" w:rsidP="00090D20">
            <w:pPr>
              <w:jc w:val="center"/>
            </w:pPr>
            <w:r w:rsidRPr="003A4BC9">
              <w:t>5</w:t>
            </w:r>
          </w:p>
        </w:tc>
        <w:tc>
          <w:tcPr>
            <w:tcW w:w="1134" w:type="dxa"/>
            <w:vAlign w:val="center"/>
          </w:tcPr>
          <w:p w14:paraId="28A5D498" w14:textId="77777777" w:rsidR="0019376A" w:rsidRPr="003A4BC9" w:rsidRDefault="0019376A" w:rsidP="00090D20">
            <w:pPr>
              <w:jc w:val="center"/>
            </w:pPr>
            <w:r w:rsidRPr="003A4BC9">
              <w:t>1</w:t>
            </w:r>
          </w:p>
        </w:tc>
        <w:tc>
          <w:tcPr>
            <w:tcW w:w="1134" w:type="dxa"/>
            <w:vAlign w:val="center"/>
          </w:tcPr>
          <w:p w14:paraId="7CD98CC8" w14:textId="77777777" w:rsidR="0019376A" w:rsidRPr="003A4BC9" w:rsidRDefault="0019376A" w:rsidP="00090D20">
            <w:pPr>
              <w:jc w:val="center"/>
            </w:pPr>
            <w:r w:rsidRPr="003A4BC9">
              <w:t>1</w:t>
            </w:r>
          </w:p>
        </w:tc>
        <w:tc>
          <w:tcPr>
            <w:tcW w:w="969" w:type="dxa"/>
            <w:vAlign w:val="center"/>
          </w:tcPr>
          <w:p w14:paraId="40FAC307" w14:textId="77777777" w:rsidR="0019376A" w:rsidRPr="003A4BC9" w:rsidRDefault="0019376A" w:rsidP="00090D20">
            <w:pPr>
              <w:jc w:val="center"/>
            </w:pPr>
            <w:r w:rsidRPr="003A4BC9">
              <w:t>1</w:t>
            </w:r>
          </w:p>
        </w:tc>
        <w:tc>
          <w:tcPr>
            <w:tcW w:w="2340" w:type="dxa"/>
            <w:vMerge/>
          </w:tcPr>
          <w:p w14:paraId="6F18AC72" w14:textId="77777777" w:rsidR="0019376A" w:rsidRPr="003A4BC9" w:rsidRDefault="0019376A" w:rsidP="00090D20"/>
        </w:tc>
      </w:tr>
      <w:tr w:rsidR="0019376A" w14:paraId="38924BD3" w14:textId="77777777" w:rsidTr="00090D20">
        <w:trPr>
          <w:trHeight w:val="20"/>
          <w:jc w:val="center"/>
        </w:trPr>
        <w:tc>
          <w:tcPr>
            <w:tcW w:w="988" w:type="dxa"/>
            <w:vAlign w:val="center"/>
          </w:tcPr>
          <w:p w14:paraId="30071D88" w14:textId="77777777" w:rsidR="0019376A" w:rsidRPr="003A4BC9" w:rsidRDefault="0019376A" w:rsidP="00090D20">
            <w:pPr>
              <w:jc w:val="center"/>
            </w:pPr>
            <w:r w:rsidRPr="003A4BC9">
              <w:t>6</w:t>
            </w:r>
          </w:p>
        </w:tc>
        <w:tc>
          <w:tcPr>
            <w:tcW w:w="1134" w:type="dxa"/>
            <w:vAlign w:val="center"/>
          </w:tcPr>
          <w:p w14:paraId="1C04B0B1" w14:textId="77777777" w:rsidR="0019376A" w:rsidRPr="003A4BC9" w:rsidRDefault="0019376A" w:rsidP="00090D20">
            <w:pPr>
              <w:jc w:val="center"/>
            </w:pPr>
            <w:r w:rsidRPr="003A4BC9">
              <w:t>0</w:t>
            </w:r>
          </w:p>
        </w:tc>
        <w:tc>
          <w:tcPr>
            <w:tcW w:w="1134" w:type="dxa"/>
            <w:vAlign w:val="center"/>
          </w:tcPr>
          <w:p w14:paraId="7AFB384F" w14:textId="77777777" w:rsidR="0019376A" w:rsidRPr="003A4BC9" w:rsidRDefault="0019376A" w:rsidP="00090D20">
            <w:pPr>
              <w:jc w:val="center"/>
            </w:pPr>
            <w:r w:rsidRPr="003A4BC9">
              <w:t>0</w:t>
            </w:r>
          </w:p>
        </w:tc>
        <w:tc>
          <w:tcPr>
            <w:tcW w:w="969" w:type="dxa"/>
            <w:vAlign w:val="center"/>
          </w:tcPr>
          <w:p w14:paraId="12AC2FE1" w14:textId="77777777" w:rsidR="0019376A" w:rsidRPr="003A4BC9" w:rsidRDefault="0019376A" w:rsidP="00090D20">
            <w:pPr>
              <w:jc w:val="center"/>
            </w:pPr>
            <w:r w:rsidRPr="003A4BC9">
              <w:t>1</w:t>
            </w:r>
          </w:p>
        </w:tc>
        <w:tc>
          <w:tcPr>
            <w:tcW w:w="2340" w:type="dxa"/>
          </w:tcPr>
          <w:p w14:paraId="72B583E8" w14:textId="77777777" w:rsidR="0019376A" w:rsidRPr="003A4BC9" w:rsidRDefault="0019376A" w:rsidP="00090D20">
            <w:r w:rsidRPr="003A4BC9">
              <w:t>Supported</w:t>
            </w:r>
          </w:p>
        </w:tc>
      </w:tr>
      <w:tr w:rsidR="0019376A" w14:paraId="7700C6C6" w14:textId="77777777" w:rsidTr="00090D20">
        <w:trPr>
          <w:trHeight w:val="20"/>
          <w:jc w:val="center"/>
        </w:trPr>
        <w:tc>
          <w:tcPr>
            <w:tcW w:w="988" w:type="dxa"/>
            <w:vAlign w:val="center"/>
          </w:tcPr>
          <w:p w14:paraId="5F73B0E5" w14:textId="77777777" w:rsidR="0019376A" w:rsidRPr="003A4BC9" w:rsidRDefault="0019376A" w:rsidP="00090D20">
            <w:pPr>
              <w:jc w:val="center"/>
            </w:pPr>
            <w:r w:rsidRPr="003A4BC9">
              <w:t>7</w:t>
            </w:r>
          </w:p>
        </w:tc>
        <w:tc>
          <w:tcPr>
            <w:tcW w:w="1134" w:type="dxa"/>
            <w:vAlign w:val="center"/>
          </w:tcPr>
          <w:p w14:paraId="745639D3" w14:textId="77777777" w:rsidR="0019376A" w:rsidRPr="003A4BC9" w:rsidRDefault="0019376A" w:rsidP="00090D20">
            <w:pPr>
              <w:jc w:val="center"/>
            </w:pPr>
            <w:r w:rsidRPr="003A4BC9">
              <w:t>1</w:t>
            </w:r>
          </w:p>
        </w:tc>
        <w:tc>
          <w:tcPr>
            <w:tcW w:w="1134" w:type="dxa"/>
            <w:vAlign w:val="center"/>
          </w:tcPr>
          <w:p w14:paraId="2AF53E6D" w14:textId="77777777" w:rsidR="0019376A" w:rsidRPr="003A4BC9" w:rsidRDefault="0019376A" w:rsidP="00090D20">
            <w:pPr>
              <w:jc w:val="center"/>
            </w:pPr>
            <w:r w:rsidRPr="003A4BC9">
              <w:t>1</w:t>
            </w:r>
          </w:p>
        </w:tc>
        <w:tc>
          <w:tcPr>
            <w:tcW w:w="969" w:type="dxa"/>
            <w:vAlign w:val="center"/>
          </w:tcPr>
          <w:p w14:paraId="1D68AF4C" w14:textId="77777777" w:rsidR="0019376A" w:rsidRPr="003A4BC9" w:rsidRDefault="0019376A" w:rsidP="00090D20">
            <w:pPr>
              <w:jc w:val="center"/>
            </w:pPr>
            <w:r w:rsidRPr="003A4BC9">
              <w:t>0</w:t>
            </w:r>
          </w:p>
        </w:tc>
        <w:tc>
          <w:tcPr>
            <w:tcW w:w="2340" w:type="dxa"/>
          </w:tcPr>
          <w:p w14:paraId="5419A5F7" w14:textId="77777777" w:rsidR="0019376A" w:rsidRPr="003A4BC9" w:rsidRDefault="0019376A" w:rsidP="00090D20">
            <w:r w:rsidRPr="003A4BC9">
              <w:t>Supported</w:t>
            </w:r>
          </w:p>
        </w:tc>
      </w:tr>
      <w:tr w:rsidR="0019376A" w14:paraId="2CB7C362" w14:textId="77777777" w:rsidTr="00090D20">
        <w:trPr>
          <w:trHeight w:val="20"/>
          <w:jc w:val="center"/>
        </w:trPr>
        <w:tc>
          <w:tcPr>
            <w:tcW w:w="988" w:type="dxa"/>
            <w:vAlign w:val="center"/>
          </w:tcPr>
          <w:p w14:paraId="73D69628" w14:textId="77777777" w:rsidR="0019376A" w:rsidRPr="003A4BC9" w:rsidRDefault="0019376A" w:rsidP="00090D20">
            <w:pPr>
              <w:jc w:val="center"/>
            </w:pPr>
            <w:r w:rsidRPr="003A4BC9">
              <w:t>8</w:t>
            </w:r>
          </w:p>
        </w:tc>
        <w:tc>
          <w:tcPr>
            <w:tcW w:w="1134" w:type="dxa"/>
            <w:vAlign w:val="center"/>
          </w:tcPr>
          <w:p w14:paraId="0A4B8308" w14:textId="77777777" w:rsidR="0019376A" w:rsidRPr="003A4BC9" w:rsidRDefault="0019376A" w:rsidP="00090D20">
            <w:pPr>
              <w:jc w:val="center"/>
            </w:pPr>
            <w:r w:rsidRPr="003A4BC9">
              <w:t>1</w:t>
            </w:r>
          </w:p>
        </w:tc>
        <w:tc>
          <w:tcPr>
            <w:tcW w:w="1134" w:type="dxa"/>
            <w:vAlign w:val="center"/>
          </w:tcPr>
          <w:p w14:paraId="0DEE7F2F" w14:textId="77777777" w:rsidR="0019376A" w:rsidRPr="003A4BC9" w:rsidRDefault="0019376A" w:rsidP="00090D20">
            <w:pPr>
              <w:jc w:val="center"/>
            </w:pPr>
            <w:r w:rsidRPr="003A4BC9">
              <w:t>0</w:t>
            </w:r>
          </w:p>
        </w:tc>
        <w:tc>
          <w:tcPr>
            <w:tcW w:w="969" w:type="dxa"/>
            <w:vAlign w:val="center"/>
          </w:tcPr>
          <w:p w14:paraId="1191E72C" w14:textId="77777777" w:rsidR="0019376A" w:rsidRPr="003A4BC9" w:rsidRDefault="0019376A" w:rsidP="00090D20">
            <w:pPr>
              <w:jc w:val="center"/>
            </w:pPr>
            <w:r w:rsidRPr="003A4BC9">
              <w:t>0</w:t>
            </w:r>
          </w:p>
        </w:tc>
        <w:tc>
          <w:tcPr>
            <w:tcW w:w="2340" w:type="dxa"/>
          </w:tcPr>
          <w:p w14:paraId="255E4632" w14:textId="77777777" w:rsidR="0019376A" w:rsidRPr="003A4BC9" w:rsidRDefault="0019376A" w:rsidP="00090D20">
            <w:r w:rsidRPr="003A4BC9">
              <w:t>Supported</w:t>
            </w:r>
          </w:p>
        </w:tc>
      </w:tr>
      <w:tr w:rsidR="0019376A" w14:paraId="3154E8F0" w14:textId="77777777" w:rsidTr="00090D20">
        <w:trPr>
          <w:trHeight w:val="20"/>
          <w:jc w:val="center"/>
        </w:trPr>
        <w:tc>
          <w:tcPr>
            <w:tcW w:w="988" w:type="dxa"/>
            <w:vAlign w:val="center"/>
          </w:tcPr>
          <w:p w14:paraId="20CF4A90" w14:textId="77777777" w:rsidR="0019376A" w:rsidRPr="003A4BC9" w:rsidRDefault="0019376A" w:rsidP="00090D20">
            <w:pPr>
              <w:jc w:val="center"/>
            </w:pPr>
            <w:r w:rsidRPr="003A4BC9">
              <w:t>9</w:t>
            </w:r>
          </w:p>
        </w:tc>
        <w:tc>
          <w:tcPr>
            <w:tcW w:w="1134" w:type="dxa"/>
            <w:vAlign w:val="center"/>
          </w:tcPr>
          <w:p w14:paraId="4B6C467C" w14:textId="77777777" w:rsidR="0019376A" w:rsidRPr="003A4BC9" w:rsidRDefault="0019376A" w:rsidP="00090D20">
            <w:pPr>
              <w:jc w:val="center"/>
            </w:pPr>
            <w:r w:rsidRPr="003A4BC9">
              <w:t>0</w:t>
            </w:r>
          </w:p>
        </w:tc>
        <w:tc>
          <w:tcPr>
            <w:tcW w:w="1134" w:type="dxa"/>
            <w:vAlign w:val="center"/>
          </w:tcPr>
          <w:p w14:paraId="13D8EA87" w14:textId="77777777" w:rsidR="0019376A" w:rsidRPr="003A4BC9" w:rsidRDefault="0019376A" w:rsidP="00090D20">
            <w:pPr>
              <w:jc w:val="center"/>
            </w:pPr>
            <w:r w:rsidRPr="003A4BC9">
              <w:t>1</w:t>
            </w:r>
          </w:p>
        </w:tc>
        <w:tc>
          <w:tcPr>
            <w:tcW w:w="969" w:type="dxa"/>
            <w:vAlign w:val="center"/>
          </w:tcPr>
          <w:p w14:paraId="03A9EA9A" w14:textId="77777777" w:rsidR="0019376A" w:rsidRPr="003A4BC9" w:rsidRDefault="0019376A" w:rsidP="00090D20">
            <w:pPr>
              <w:jc w:val="center"/>
            </w:pPr>
            <w:r w:rsidRPr="003A4BC9">
              <w:t>0</w:t>
            </w:r>
          </w:p>
        </w:tc>
        <w:tc>
          <w:tcPr>
            <w:tcW w:w="2340" w:type="dxa"/>
          </w:tcPr>
          <w:p w14:paraId="2899DA35" w14:textId="77777777" w:rsidR="0019376A" w:rsidRPr="003A4BC9" w:rsidRDefault="0019376A" w:rsidP="00090D20">
            <w:r w:rsidRPr="003A4BC9">
              <w:t>Supported</w:t>
            </w:r>
          </w:p>
        </w:tc>
      </w:tr>
      <w:tr w:rsidR="0019376A" w14:paraId="537315C8" w14:textId="77777777" w:rsidTr="00090D20">
        <w:trPr>
          <w:trHeight w:val="20"/>
          <w:jc w:val="center"/>
        </w:trPr>
        <w:tc>
          <w:tcPr>
            <w:tcW w:w="988" w:type="dxa"/>
            <w:vAlign w:val="center"/>
          </w:tcPr>
          <w:p w14:paraId="2179162E" w14:textId="77777777" w:rsidR="0019376A" w:rsidRPr="003A4BC9" w:rsidRDefault="0019376A" w:rsidP="00090D20">
            <w:pPr>
              <w:jc w:val="center"/>
            </w:pPr>
            <w:r w:rsidRPr="003A4BC9">
              <w:t>10</w:t>
            </w:r>
          </w:p>
        </w:tc>
        <w:tc>
          <w:tcPr>
            <w:tcW w:w="1134" w:type="dxa"/>
            <w:vAlign w:val="center"/>
          </w:tcPr>
          <w:p w14:paraId="3D54B821" w14:textId="77777777" w:rsidR="0019376A" w:rsidRPr="003A4BC9" w:rsidRDefault="0019376A" w:rsidP="00090D20">
            <w:pPr>
              <w:jc w:val="center"/>
            </w:pPr>
            <w:r w:rsidRPr="003A4BC9">
              <w:t>2</w:t>
            </w:r>
          </w:p>
        </w:tc>
        <w:tc>
          <w:tcPr>
            <w:tcW w:w="1134" w:type="dxa"/>
            <w:vAlign w:val="center"/>
          </w:tcPr>
          <w:p w14:paraId="7628A686" w14:textId="77777777" w:rsidR="0019376A" w:rsidRPr="003A4BC9" w:rsidRDefault="0019376A" w:rsidP="00090D20">
            <w:pPr>
              <w:jc w:val="center"/>
            </w:pPr>
            <w:r w:rsidRPr="003A4BC9">
              <w:t>0</w:t>
            </w:r>
          </w:p>
        </w:tc>
        <w:tc>
          <w:tcPr>
            <w:tcW w:w="969" w:type="dxa"/>
            <w:vAlign w:val="center"/>
          </w:tcPr>
          <w:p w14:paraId="10894909" w14:textId="77777777" w:rsidR="0019376A" w:rsidRPr="003A4BC9" w:rsidRDefault="0019376A" w:rsidP="00090D20">
            <w:pPr>
              <w:jc w:val="center"/>
            </w:pPr>
            <w:r w:rsidRPr="003A4BC9">
              <w:t>0</w:t>
            </w:r>
          </w:p>
        </w:tc>
        <w:tc>
          <w:tcPr>
            <w:tcW w:w="2340" w:type="dxa"/>
          </w:tcPr>
          <w:p w14:paraId="7DC3968A" w14:textId="77777777" w:rsidR="0019376A" w:rsidRPr="003A4BC9" w:rsidRDefault="0019376A" w:rsidP="00090D20">
            <w:r w:rsidRPr="003A4BC9">
              <w:t>Supported</w:t>
            </w:r>
          </w:p>
        </w:tc>
      </w:tr>
      <w:tr w:rsidR="0019376A" w14:paraId="14CEFC86" w14:textId="77777777" w:rsidTr="00090D20">
        <w:trPr>
          <w:trHeight w:val="20"/>
          <w:jc w:val="center"/>
        </w:trPr>
        <w:tc>
          <w:tcPr>
            <w:tcW w:w="988" w:type="dxa"/>
            <w:vAlign w:val="center"/>
          </w:tcPr>
          <w:p w14:paraId="011777FF" w14:textId="77777777" w:rsidR="0019376A" w:rsidRPr="003A4BC9" w:rsidRDefault="0019376A" w:rsidP="00090D20">
            <w:pPr>
              <w:jc w:val="center"/>
            </w:pPr>
            <w:r w:rsidRPr="003A4BC9">
              <w:t>11</w:t>
            </w:r>
          </w:p>
        </w:tc>
        <w:tc>
          <w:tcPr>
            <w:tcW w:w="1134" w:type="dxa"/>
            <w:vAlign w:val="center"/>
          </w:tcPr>
          <w:p w14:paraId="7C63190C" w14:textId="77777777" w:rsidR="0019376A" w:rsidRPr="003A4BC9" w:rsidRDefault="0019376A" w:rsidP="00090D20">
            <w:pPr>
              <w:jc w:val="center"/>
            </w:pPr>
            <w:r w:rsidRPr="003A4BC9">
              <w:t>0</w:t>
            </w:r>
          </w:p>
        </w:tc>
        <w:tc>
          <w:tcPr>
            <w:tcW w:w="1134" w:type="dxa"/>
            <w:vAlign w:val="center"/>
          </w:tcPr>
          <w:p w14:paraId="00C4D009" w14:textId="77777777" w:rsidR="0019376A" w:rsidRPr="003A4BC9" w:rsidRDefault="0019376A" w:rsidP="00090D20">
            <w:pPr>
              <w:jc w:val="center"/>
            </w:pPr>
            <w:r w:rsidRPr="003A4BC9">
              <w:t>2</w:t>
            </w:r>
          </w:p>
        </w:tc>
        <w:tc>
          <w:tcPr>
            <w:tcW w:w="969" w:type="dxa"/>
            <w:vAlign w:val="center"/>
          </w:tcPr>
          <w:p w14:paraId="196D8CDD" w14:textId="77777777" w:rsidR="0019376A" w:rsidRPr="003A4BC9" w:rsidRDefault="0019376A" w:rsidP="00090D20">
            <w:pPr>
              <w:jc w:val="center"/>
            </w:pPr>
            <w:r w:rsidRPr="003A4BC9">
              <w:t>0</w:t>
            </w:r>
          </w:p>
        </w:tc>
        <w:tc>
          <w:tcPr>
            <w:tcW w:w="2340" w:type="dxa"/>
          </w:tcPr>
          <w:p w14:paraId="1AC1B87B" w14:textId="77777777" w:rsidR="0019376A" w:rsidRPr="003A4BC9" w:rsidRDefault="0019376A" w:rsidP="00090D20">
            <w:r w:rsidRPr="003A4BC9">
              <w:t>Supported</w:t>
            </w:r>
          </w:p>
        </w:tc>
      </w:tr>
    </w:tbl>
    <w:p w14:paraId="5383E451" w14:textId="77C81B20" w:rsidR="00F0612D" w:rsidRPr="000F7AFD" w:rsidRDefault="00F0612D" w:rsidP="000F7AFD">
      <w:pPr>
        <w:spacing w:after="120"/>
        <w:jc w:val="both"/>
        <w:rPr>
          <w:bCs/>
          <w:sz w:val="22"/>
          <w:szCs w:val="22"/>
        </w:rPr>
      </w:pPr>
    </w:p>
    <w:p w14:paraId="7FCDCDE0" w14:textId="67AEF1CE" w:rsidR="009973B9" w:rsidRDefault="009973B9" w:rsidP="009973B9">
      <w:pPr>
        <w:spacing w:after="120"/>
        <w:jc w:val="both"/>
        <w:rPr>
          <w:b/>
          <w:bCs/>
          <w:sz w:val="22"/>
          <w:szCs w:val="22"/>
          <w:lang w:val="en-US"/>
        </w:rPr>
      </w:pPr>
      <w:r w:rsidRPr="00584A61">
        <w:rPr>
          <w:b/>
          <w:bCs/>
          <w:sz w:val="22"/>
          <w:szCs w:val="22"/>
          <w:lang w:val="en-US"/>
        </w:rPr>
        <w:t xml:space="preserve">Proposal </w:t>
      </w:r>
      <w:r w:rsidR="00405E8D">
        <w:rPr>
          <w:b/>
          <w:bCs/>
          <w:sz w:val="22"/>
          <w:szCs w:val="22"/>
          <w:lang w:val="en-US"/>
        </w:rPr>
        <w:t>2</w:t>
      </w:r>
      <w:r w:rsidRPr="00584A61">
        <w:rPr>
          <w:b/>
          <w:bCs/>
          <w:sz w:val="22"/>
          <w:szCs w:val="22"/>
          <w:lang w:val="en-US"/>
        </w:rPr>
        <w:t xml:space="preserve">: </w:t>
      </w:r>
      <w:r w:rsidR="000F7AFD">
        <w:rPr>
          <w:b/>
          <w:bCs/>
          <w:sz w:val="22"/>
          <w:szCs w:val="22"/>
          <w:lang w:val="en-US"/>
        </w:rPr>
        <w:t>Row 5 in the table is not supported</w:t>
      </w:r>
      <w:r w:rsidR="00BF353A">
        <w:rPr>
          <w:b/>
          <w:bCs/>
          <w:sz w:val="22"/>
          <w:szCs w:val="22"/>
          <w:lang w:val="en-US"/>
        </w:rPr>
        <w:t xml:space="preserve"> by default</w:t>
      </w:r>
      <w:r w:rsidR="000F7AFD">
        <w:rPr>
          <w:b/>
          <w:bCs/>
          <w:sz w:val="22"/>
          <w:szCs w:val="22"/>
          <w:lang w:val="en-US"/>
        </w:rPr>
        <w:t xml:space="preserve"> </w:t>
      </w:r>
      <w:r w:rsidR="00BF353A">
        <w:rPr>
          <w:b/>
          <w:bCs/>
          <w:sz w:val="22"/>
          <w:szCs w:val="22"/>
          <w:lang w:val="en-US"/>
        </w:rPr>
        <w:t>with the UE capability for Rel-17 concurrent MG</w:t>
      </w:r>
      <w:r w:rsidRPr="00584A61">
        <w:rPr>
          <w:b/>
          <w:bCs/>
          <w:sz w:val="22"/>
          <w:szCs w:val="22"/>
          <w:lang w:val="en-US"/>
        </w:rPr>
        <w:t>.</w:t>
      </w:r>
      <w:r w:rsidR="00BF353A">
        <w:rPr>
          <w:b/>
          <w:bCs/>
          <w:sz w:val="22"/>
          <w:szCs w:val="22"/>
          <w:lang w:val="en-US"/>
        </w:rPr>
        <w:t xml:space="preserve"> It m</w:t>
      </w:r>
      <w:r w:rsidR="00F041DC">
        <w:rPr>
          <w:b/>
          <w:bCs/>
          <w:sz w:val="22"/>
          <w:szCs w:val="22"/>
          <w:lang w:val="en-US"/>
        </w:rPr>
        <w:t xml:space="preserve">ay be supported with a </w:t>
      </w:r>
      <w:r w:rsidR="00C4597D">
        <w:rPr>
          <w:b/>
          <w:bCs/>
          <w:sz w:val="22"/>
          <w:szCs w:val="22"/>
          <w:lang w:val="en-US"/>
        </w:rPr>
        <w:t xml:space="preserve">separate, </w:t>
      </w:r>
      <w:r w:rsidR="00F041DC">
        <w:rPr>
          <w:b/>
          <w:bCs/>
          <w:sz w:val="22"/>
          <w:szCs w:val="22"/>
          <w:lang w:val="en-US"/>
        </w:rPr>
        <w:t xml:space="preserve">dedicated </w:t>
      </w:r>
      <w:r w:rsidR="00C4597D">
        <w:rPr>
          <w:b/>
          <w:bCs/>
          <w:sz w:val="22"/>
          <w:szCs w:val="22"/>
          <w:lang w:val="en-US"/>
        </w:rPr>
        <w:t>bit in the</w:t>
      </w:r>
      <w:r w:rsidR="00F041DC">
        <w:rPr>
          <w:b/>
          <w:bCs/>
          <w:sz w:val="22"/>
          <w:szCs w:val="22"/>
          <w:lang w:val="en-US"/>
        </w:rPr>
        <w:t xml:space="preserve"> UE capability.</w:t>
      </w:r>
    </w:p>
    <w:p w14:paraId="3C9AB586" w14:textId="3AF491A3" w:rsidR="00EC2A0B" w:rsidRDefault="00EC2A0B" w:rsidP="005D6C7D">
      <w:pPr>
        <w:pStyle w:val="Heading1"/>
        <w:rPr>
          <w:lang w:val="en-US"/>
        </w:rPr>
      </w:pPr>
      <w:r>
        <w:rPr>
          <w:lang w:val="en-US"/>
        </w:rPr>
        <w:t>Overlapping MG</w:t>
      </w:r>
    </w:p>
    <w:p w14:paraId="79B0EB20" w14:textId="2172BCC2" w:rsidR="00B423A5" w:rsidRDefault="00AB0C68" w:rsidP="00D353F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has reached the following agreement regarding the </w:t>
      </w:r>
      <w:r w:rsidR="00A04AB9">
        <w:rPr>
          <w:sz w:val="22"/>
          <w:szCs w:val="22"/>
          <w:lang w:val="en-US"/>
        </w:rPr>
        <w:t>definition of colliding MG occasions [1]</w:t>
      </w:r>
      <w:r w:rsidR="00F83D2D">
        <w:rPr>
          <w:sz w:val="22"/>
          <w:szCs w:val="22"/>
          <w:lang w:val="en-US"/>
        </w:rPr>
        <w:t>:</w:t>
      </w:r>
    </w:p>
    <w:p w14:paraId="6E1DA626" w14:textId="6562DBD7" w:rsidR="00A05E72" w:rsidRDefault="00A05E72" w:rsidP="00D353FF">
      <w:pPr>
        <w:rPr>
          <w:sz w:val="22"/>
          <w:szCs w:val="22"/>
          <w:lang w:val="en-US"/>
        </w:rPr>
      </w:pPr>
      <w:r w:rsidRPr="00A05E72">
        <w:rPr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1C98BD1F" wp14:editId="29BBD334">
                <wp:extent cx="6086475" cy="1404620"/>
                <wp:effectExtent l="0" t="0" r="28575" b="2667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A372FF" w14:textId="34289728" w:rsidR="00A05E72" w:rsidRPr="00831135" w:rsidRDefault="000B0ACA" w:rsidP="00353D9C">
                            <w:pPr>
                              <w:spacing w:after="120"/>
                              <w:contextualSpacing/>
                              <w:rPr>
                                <w:rFonts w:ascii="Calibri Light" w:eastAsia="SimSun" w:hAnsi="Calibri Light"/>
                                <w:b/>
                                <w:lang w:eastAsia="ko-KR"/>
                              </w:rPr>
                            </w:pPr>
                            <w:r w:rsidRPr="00831135">
                              <w:rPr>
                                <w:rFonts w:ascii="Calibri Light" w:eastAsia="SimSun" w:hAnsi="Calibri Light"/>
                                <w:b/>
                                <w:lang w:eastAsia="ko-KR"/>
                              </w:rPr>
                              <w:t>X value in proximity condition for overlapping in FR2</w:t>
                            </w:r>
                          </w:p>
                          <w:p w14:paraId="4D55239C" w14:textId="77777777" w:rsidR="00361B82" w:rsidRPr="00764CB7" w:rsidRDefault="00361B82" w:rsidP="00353D9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contextualSpacing/>
                              <w:textAlignment w:val="baseline"/>
                              <w:rPr>
                                <w:rFonts w:asciiTheme="minorHAnsi" w:eastAsiaTheme="minorEastAsia" w:hAnsiTheme="minorHAnsi" w:cstheme="minorHAnsi"/>
                                <w:lang w:eastAsia="zh-CN"/>
                              </w:rPr>
                            </w:pPr>
                            <w:r w:rsidRPr="00764CB7">
                              <w:rPr>
                                <w:rFonts w:asciiTheme="minorHAnsi" w:eastAsiaTheme="minorEastAsia" w:hAnsiTheme="minorHAnsi" w:cstheme="minorHAnsi"/>
                                <w:lang w:eastAsia="zh-CN"/>
                              </w:rPr>
                              <w:t>Open issue</w:t>
                            </w:r>
                          </w:p>
                          <w:p w14:paraId="39C1998A" w14:textId="77777777" w:rsidR="00361B82" w:rsidRPr="00764CB7" w:rsidRDefault="00361B82" w:rsidP="00353D9C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64CB7"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  <w:t>FFS to consider as least X=4 in proximity condition for overlapping in FR2</w:t>
                            </w:r>
                          </w:p>
                          <w:p w14:paraId="143B9879" w14:textId="191E481F" w:rsidR="00361B82" w:rsidRPr="00764CB7" w:rsidRDefault="00361B82" w:rsidP="005F3A7D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64CB7"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  <w:t>FFS to introduce X=0 as an optional UE capability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C98BD1F" id="_x0000_s1027" type="#_x0000_t202" style="width:47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izOFAIAACcEAAAOAAAAZHJzL2Uyb0RvYy54bWysk99v2yAQx98n7X9AvC92IidtrThVly7T&#10;pO6H1O0PwIBjNMwxILGzv34HdtOo216m8YA4Dr7cfe5Y3w6dJkfpvAJT0fksp0QaDkKZfUW/fd29&#10;uabEB2YE02BkRU/S09vN61fr3pZyAS1oIR1BEePL3la0DcGWWeZ5KzvmZ2ClQWcDrmMBTbfPhGM9&#10;qnc6W+T5KuvBCeuAS+9x93500k3SbxrJw+em8TIQXVGMLaTZpbmOc7ZZs3LvmG0Vn8Jg/xBFx5TB&#10;R89S9ywwcnDqN6lOcQcemjDj0GXQNIrLlANmM89fZPPYMitTLgjH2zMm//9k+afjo/3iSBjewoAF&#10;TEl4+wD8uycGti0ze3nnHPStZAIfnkdkWW99OV2NqH3po0jdfwSBRWaHAEloaFwXqWCeBNWxAKcz&#10;dDkEwnFzlV+viqslJRx98yIvVotUloyVT9et8+G9hI7ERUUdVjXJs+ODDzEcVj4dia950ErslNbJ&#10;cPt6qx05MuyAXRopgxfHtCF9RW+Wi+VI4K8SeRp/kuhUwFbWqqvo9fkQKyO3d0akRgtM6XGNIWsz&#10;gYzsRophqAeixEQ5cq1BnJCsg7Fz8afhogX3k5Ieu7ai/seBOUmJ/mCwOjfzoohtnoxieYUoibv0&#10;1JceZjhKVTRQMi63IX2NxM3eYRV3KvF9jmQKGbsxYZ9+Tmz3Szudev7fm18AAAD//wMAUEsDBBQA&#10;BgAIAAAAIQB3uDfz3AAAAAUBAAAPAAAAZHJzL2Rvd25yZXYueG1sTI/BbsIwEETvlfoP1iJxKw6R&#10;UkEaB6EizqUUCfXm2EscEa/T2ITA19ftpb2sNJrRzNtiNdqWDdj7xpGA+SwBhqScbqgWcPjYPi2A&#10;+SBJy9YRCrihh1X5+FDIXLsrveOwDzWLJeRzKcCE0OWce2XQSj9zHVL0Tq63MkTZ11z38hrLbcvT&#10;JHnmVjYUF4zs8NWgOu8vVoDf7L46ddpVZ6Nv97fNkKnj9lOI6WRcvwALOIa/MPzgR3QoI1PlLqQ9&#10;awXER8Lvjd4yW2TAKgFpOk+BlwX/T19+AwAA//8DAFBLAQItABQABgAIAAAAIQC2gziS/gAAAOEB&#10;AAATAAAAAAAAAAAAAAAAAAAAAABbQ29udGVudF9UeXBlc10ueG1sUEsBAi0AFAAGAAgAAAAhADj9&#10;If/WAAAAlAEAAAsAAAAAAAAAAAAAAAAALwEAAF9yZWxzLy5yZWxzUEsBAi0AFAAGAAgAAAAhAPb2&#10;LM4UAgAAJwQAAA4AAAAAAAAAAAAAAAAALgIAAGRycy9lMm9Eb2MueG1sUEsBAi0AFAAGAAgAAAAh&#10;AHe4N/PcAAAABQEAAA8AAAAAAAAAAAAAAAAAbgQAAGRycy9kb3ducmV2LnhtbFBLBQYAAAAABAAE&#10;APMAAAB3BQAAAAA=&#10;">
                <v:textbox style="mso-fit-shape-to-text:t">
                  <w:txbxContent>
                    <w:p w14:paraId="27A372FF" w14:textId="34289728" w:rsidR="00A05E72" w:rsidRPr="00831135" w:rsidRDefault="000B0ACA" w:rsidP="00353D9C">
                      <w:pPr>
                        <w:spacing w:after="120"/>
                        <w:contextualSpacing/>
                        <w:rPr>
                          <w:rFonts w:ascii="Calibri Light" w:eastAsia="SimSun" w:hAnsi="Calibri Light"/>
                          <w:b/>
                          <w:lang w:eastAsia="ko-KR"/>
                        </w:rPr>
                      </w:pPr>
                      <w:r w:rsidRPr="00831135">
                        <w:rPr>
                          <w:rFonts w:ascii="Calibri Light" w:eastAsia="SimSun" w:hAnsi="Calibri Light"/>
                          <w:b/>
                          <w:lang w:eastAsia="ko-KR"/>
                        </w:rPr>
                        <w:t>X value in proximity condition for overlapping in FR2</w:t>
                      </w:r>
                    </w:p>
                    <w:p w14:paraId="4D55239C" w14:textId="77777777" w:rsidR="00361B82" w:rsidRPr="00764CB7" w:rsidRDefault="00361B82" w:rsidP="00353D9C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contextualSpacing/>
                        <w:textAlignment w:val="baseline"/>
                        <w:rPr>
                          <w:rFonts w:asciiTheme="minorHAnsi" w:eastAsiaTheme="minorEastAsia" w:hAnsiTheme="minorHAnsi" w:cstheme="minorHAnsi"/>
                          <w:lang w:eastAsia="zh-CN"/>
                        </w:rPr>
                      </w:pPr>
                      <w:r w:rsidRPr="00764CB7">
                        <w:rPr>
                          <w:rFonts w:asciiTheme="minorHAnsi" w:eastAsiaTheme="minorEastAsia" w:hAnsiTheme="minorHAnsi" w:cstheme="minorHAnsi"/>
                          <w:lang w:eastAsia="zh-CN"/>
                        </w:rPr>
                        <w:t>Open issue</w:t>
                      </w:r>
                    </w:p>
                    <w:p w14:paraId="39C1998A" w14:textId="77777777" w:rsidR="00361B82" w:rsidRPr="00764CB7" w:rsidRDefault="00361B82" w:rsidP="00353D9C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</w:pPr>
                      <w:r w:rsidRPr="00764CB7"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  <w:t>FFS to consider as least X=4 in proximity condition for overlapping in FR2</w:t>
                      </w:r>
                    </w:p>
                    <w:p w14:paraId="143B9879" w14:textId="191E481F" w:rsidR="00361B82" w:rsidRPr="00764CB7" w:rsidRDefault="00361B82" w:rsidP="005F3A7D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</w:pPr>
                      <w:r w:rsidRPr="00764CB7"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  <w:t>FFS to introduce X=0 as an optional UE capability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CA10AF3" w14:textId="4E1260CE" w:rsidR="001B153F" w:rsidRDefault="00143E74" w:rsidP="00D353F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One open issue in the definition of colliding concurrent measurement gaps is the value of the proximity condition </w:t>
      </w:r>
      <w:r w:rsidR="00FF0952">
        <w:rPr>
          <w:sz w:val="22"/>
          <w:szCs w:val="22"/>
          <w:lang w:val="en-US"/>
        </w:rPr>
        <w:t>in FR2</w:t>
      </w:r>
      <w:r w:rsidR="008916C4">
        <w:rPr>
          <w:sz w:val="22"/>
          <w:szCs w:val="22"/>
          <w:lang w:val="en-US"/>
        </w:rPr>
        <w:t>.</w:t>
      </w:r>
      <w:r w:rsidR="00FF0952">
        <w:rPr>
          <w:sz w:val="22"/>
          <w:szCs w:val="22"/>
          <w:lang w:val="en-US"/>
        </w:rPr>
        <w:t xml:space="preserve"> We support the same value that was agreed for FR1.</w:t>
      </w:r>
    </w:p>
    <w:p w14:paraId="43662B4B" w14:textId="63DFE353" w:rsidR="008916C4" w:rsidRDefault="008916C4" w:rsidP="008916C4">
      <w:pPr>
        <w:rPr>
          <w:b/>
          <w:bCs/>
          <w:sz w:val="22"/>
          <w:szCs w:val="22"/>
          <w:lang w:val="en-US"/>
        </w:rPr>
      </w:pPr>
      <w:r w:rsidRPr="007C2989">
        <w:rPr>
          <w:b/>
          <w:bCs/>
          <w:sz w:val="22"/>
          <w:szCs w:val="22"/>
          <w:lang w:val="en-US"/>
        </w:rPr>
        <w:t xml:space="preserve">Proposal </w:t>
      </w:r>
      <w:r w:rsidR="00BE7268">
        <w:rPr>
          <w:b/>
          <w:bCs/>
          <w:sz w:val="22"/>
          <w:szCs w:val="22"/>
          <w:lang w:val="en-US"/>
        </w:rPr>
        <w:t>3</w:t>
      </w:r>
      <w:r w:rsidRPr="007C2989">
        <w:rPr>
          <w:b/>
          <w:bCs/>
          <w:sz w:val="22"/>
          <w:szCs w:val="22"/>
          <w:lang w:val="en-US"/>
        </w:rPr>
        <w:t xml:space="preserve">: </w:t>
      </w:r>
      <w:r w:rsidR="009D0AC4">
        <w:rPr>
          <w:b/>
          <w:bCs/>
          <w:sz w:val="22"/>
          <w:szCs w:val="22"/>
          <w:lang w:val="en-US"/>
        </w:rPr>
        <w:t xml:space="preserve">Use </w:t>
      </w:r>
      <w:r w:rsidR="00C1661F" w:rsidRPr="00C1661F">
        <w:rPr>
          <w:b/>
          <w:bCs/>
          <w:sz w:val="22"/>
          <w:szCs w:val="22"/>
          <w:lang w:val="en-US"/>
        </w:rPr>
        <w:t>X</w:t>
      </w:r>
      <w:r w:rsidR="009D0AC4">
        <w:rPr>
          <w:b/>
          <w:bCs/>
          <w:sz w:val="22"/>
          <w:szCs w:val="22"/>
          <w:lang w:val="en-US"/>
        </w:rPr>
        <w:t xml:space="preserve"> </w:t>
      </w:r>
      <w:r w:rsidR="00C1661F" w:rsidRPr="00C1661F">
        <w:rPr>
          <w:b/>
          <w:bCs/>
          <w:sz w:val="22"/>
          <w:szCs w:val="22"/>
          <w:lang w:val="en-US"/>
        </w:rPr>
        <w:t>=</w:t>
      </w:r>
      <w:r w:rsidR="009D0AC4">
        <w:rPr>
          <w:b/>
          <w:bCs/>
          <w:sz w:val="22"/>
          <w:szCs w:val="22"/>
          <w:lang w:val="en-US"/>
        </w:rPr>
        <w:t xml:space="preserve"> </w:t>
      </w:r>
      <w:r w:rsidR="00C1661F" w:rsidRPr="00C1661F">
        <w:rPr>
          <w:b/>
          <w:bCs/>
          <w:sz w:val="22"/>
          <w:szCs w:val="22"/>
          <w:lang w:val="en-US"/>
        </w:rPr>
        <w:t>4</w:t>
      </w:r>
      <w:r w:rsidR="009D0AC4">
        <w:rPr>
          <w:b/>
          <w:bCs/>
          <w:sz w:val="22"/>
          <w:szCs w:val="22"/>
          <w:lang w:val="en-US"/>
        </w:rPr>
        <w:t>ms</w:t>
      </w:r>
      <w:r w:rsidR="00C1661F" w:rsidRPr="00C1661F">
        <w:rPr>
          <w:b/>
          <w:bCs/>
          <w:sz w:val="22"/>
          <w:szCs w:val="22"/>
          <w:lang w:val="en-US"/>
        </w:rPr>
        <w:t xml:space="preserve"> </w:t>
      </w:r>
      <w:r w:rsidR="009D0AC4">
        <w:rPr>
          <w:b/>
          <w:bCs/>
          <w:sz w:val="22"/>
          <w:szCs w:val="22"/>
          <w:lang w:val="en-US"/>
        </w:rPr>
        <w:t>for the</w:t>
      </w:r>
      <w:r w:rsidR="00C1661F" w:rsidRPr="00C1661F">
        <w:rPr>
          <w:b/>
          <w:bCs/>
          <w:sz w:val="22"/>
          <w:szCs w:val="22"/>
          <w:lang w:val="en-US"/>
        </w:rPr>
        <w:t xml:space="preserve"> proximity condition </w:t>
      </w:r>
      <w:r w:rsidR="009D0AC4">
        <w:rPr>
          <w:b/>
          <w:bCs/>
          <w:sz w:val="22"/>
          <w:szCs w:val="22"/>
          <w:lang w:val="en-US"/>
        </w:rPr>
        <w:t>of</w:t>
      </w:r>
      <w:r w:rsidR="00C1661F" w:rsidRPr="00C1661F">
        <w:rPr>
          <w:b/>
          <w:bCs/>
          <w:sz w:val="22"/>
          <w:szCs w:val="22"/>
          <w:lang w:val="en-US"/>
        </w:rPr>
        <w:t xml:space="preserve"> overlapping</w:t>
      </w:r>
      <w:r w:rsidR="009D0AC4">
        <w:rPr>
          <w:b/>
          <w:bCs/>
          <w:sz w:val="22"/>
          <w:szCs w:val="22"/>
          <w:lang w:val="en-US"/>
        </w:rPr>
        <w:t xml:space="preserve"> MG</w:t>
      </w:r>
      <w:r w:rsidR="00C1661F" w:rsidRPr="00C1661F">
        <w:rPr>
          <w:b/>
          <w:bCs/>
          <w:sz w:val="22"/>
          <w:szCs w:val="22"/>
          <w:lang w:val="en-US"/>
        </w:rPr>
        <w:t xml:space="preserve"> in FR2</w:t>
      </w:r>
      <w:r w:rsidR="008028FB">
        <w:rPr>
          <w:b/>
          <w:bCs/>
          <w:sz w:val="22"/>
          <w:szCs w:val="22"/>
          <w:lang w:val="en-US"/>
        </w:rPr>
        <w:t>.</w:t>
      </w:r>
    </w:p>
    <w:p w14:paraId="38FC8F99" w14:textId="2BFDFD93" w:rsidR="000D51AC" w:rsidRPr="003B29DD" w:rsidRDefault="00E01519" w:rsidP="000D51A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</w:t>
      </w:r>
      <w:r w:rsidR="000D51AC">
        <w:rPr>
          <w:sz w:val="22"/>
          <w:szCs w:val="22"/>
          <w:lang w:val="en-US"/>
        </w:rPr>
        <w:t>n our view, the applicability of the definition of “colliding occasions” should be clarified.</w:t>
      </w:r>
      <w:r w:rsidR="000D51AC" w:rsidRPr="003B29DD">
        <w:rPr>
          <w:sz w:val="22"/>
          <w:szCs w:val="22"/>
          <w:lang w:val="en-US"/>
        </w:rPr>
        <w:t xml:space="preserve"> </w:t>
      </w:r>
      <w:r w:rsidR="000D51AC">
        <w:rPr>
          <w:sz w:val="22"/>
          <w:szCs w:val="22"/>
          <w:lang w:val="en-US"/>
        </w:rPr>
        <w:t xml:space="preserve">The definition should not apply </w:t>
      </w:r>
      <w:r w:rsidR="00753035">
        <w:rPr>
          <w:sz w:val="22"/>
          <w:szCs w:val="22"/>
          <w:lang w:val="en-US"/>
        </w:rPr>
        <w:t>between</w:t>
      </w:r>
      <w:r w:rsidR="000D51AC">
        <w:rPr>
          <w:sz w:val="22"/>
          <w:szCs w:val="22"/>
          <w:lang w:val="en-US"/>
        </w:rPr>
        <w:t xml:space="preserve"> </w:t>
      </w:r>
      <w:r w:rsidR="00B53B23">
        <w:rPr>
          <w:sz w:val="22"/>
          <w:szCs w:val="22"/>
          <w:lang w:val="en-US"/>
        </w:rPr>
        <w:t xml:space="preserve">two per-FR </w:t>
      </w:r>
      <w:r w:rsidR="00ED563B">
        <w:rPr>
          <w:sz w:val="22"/>
          <w:szCs w:val="22"/>
          <w:lang w:val="en-US"/>
        </w:rPr>
        <w:t>gap</w:t>
      </w:r>
      <w:r w:rsidR="00DA4915">
        <w:rPr>
          <w:sz w:val="22"/>
          <w:szCs w:val="22"/>
          <w:lang w:val="en-US"/>
        </w:rPr>
        <w:t>s</w:t>
      </w:r>
      <w:r w:rsidR="000D51AC">
        <w:rPr>
          <w:sz w:val="22"/>
          <w:szCs w:val="22"/>
          <w:lang w:val="en-US"/>
        </w:rPr>
        <w:t xml:space="preserve"> </w:t>
      </w:r>
      <w:r w:rsidR="00B53B23">
        <w:rPr>
          <w:sz w:val="22"/>
          <w:szCs w:val="22"/>
          <w:lang w:val="en-US"/>
        </w:rPr>
        <w:t xml:space="preserve">in different </w:t>
      </w:r>
      <w:proofErr w:type="spellStart"/>
      <w:r w:rsidR="00B53B23">
        <w:rPr>
          <w:sz w:val="22"/>
          <w:szCs w:val="22"/>
          <w:lang w:val="en-US"/>
        </w:rPr>
        <w:t>FRs</w:t>
      </w:r>
      <w:r w:rsidR="000D51AC" w:rsidRPr="003B29DD">
        <w:rPr>
          <w:sz w:val="22"/>
          <w:szCs w:val="22"/>
          <w:lang w:val="en-US"/>
        </w:rPr>
        <w:t>.</w:t>
      </w:r>
      <w:proofErr w:type="spellEnd"/>
    </w:p>
    <w:p w14:paraId="4C1DB7CC" w14:textId="46A1418F" w:rsidR="000D51AC" w:rsidRPr="00EF17C7" w:rsidRDefault="000D51AC" w:rsidP="000D51AC">
      <w:pPr>
        <w:rPr>
          <w:b/>
          <w:bCs/>
          <w:sz w:val="22"/>
          <w:szCs w:val="22"/>
          <w:lang w:val="en-US"/>
        </w:rPr>
      </w:pPr>
      <w:r w:rsidRPr="00EF17C7">
        <w:rPr>
          <w:b/>
          <w:bCs/>
          <w:sz w:val="22"/>
          <w:szCs w:val="22"/>
          <w:lang w:val="en-US"/>
        </w:rPr>
        <w:t xml:space="preserve">Proposal </w:t>
      </w:r>
      <w:r w:rsidR="00BE7268">
        <w:rPr>
          <w:b/>
          <w:bCs/>
          <w:sz w:val="22"/>
          <w:szCs w:val="22"/>
          <w:lang w:val="en-US"/>
        </w:rPr>
        <w:t>4</w:t>
      </w:r>
      <w:r w:rsidRPr="00EF17C7">
        <w:rPr>
          <w:b/>
          <w:bCs/>
          <w:sz w:val="22"/>
          <w:szCs w:val="22"/>
          <w:lang w:val="en-US"/>
        </w:rPr>
        <w:t>: The definition of colliding measurement gap o</w:t>
      </w:r>
      <w:r w:rsidR="00090BA1" w:rsidRPr="00EF17C7">
        <w:rPr>
          <w:b/>
          <w:bCs/>
          <w:sz w:val="22"/>
          <w:szCs w:val="22"/>
          <w:lang w:val="en-US"/>
        </w:rPr>
        <w:t>ccasions</w:t>
      </w:r>
      <w:r w:rsidRPr="00EF17C7">
        <w:rPr>
          <w:b/>
          <w:bCs/>
          <w:sz w:val="22"/>
          <w:szCs w:val="22"/>
          <w:lang w:val="en-US"/>
        </w:rPr>
        <w:t xml:space="preserve"> appl</w:t>
      </w:r>
      <w:r w:rsidR="00090BA1" w:rsidRPr="00EF17C7">
        <w:rPr>
          <w:b/>
          <w:bCs/>
          <w:sz w:val="22"/>
          <w:szCs w:val="22"/>
          <w:lang w:val="en-US"/>
        </w:rPr>
        <w:t>ies only</w:t>
      </w:r>
      <w:r w:rsidRPr="00EF17C7">
        <w:rPr>
          <w:b/>
          <w:bCs/>
          <w:sz w:val="22"/>
          <w:szCs w:val="22"/>
          <w:lang w:val="en-US"/>
        </w:rPr>
        <w:t xml:space="preserve"> between</w:t>
      </w:r>
    </w:p>
    <w:p w14:paraId="2B20F76F" w14:textId="673FDC1E" w:rsidR="000D51AC" w:rsidRPr="00EF17C7" w:rsidRDefault="000D51AC" w:rsidP="000D51AC">
      <w:pPr>
        <w:pStyle w:val="ListParagraph"/>
        <w:numPr>
          <w:ilvl w:val="0"/>
          <w:numId w:val="13"/>
        </w:numPr>
        <w:rPr>
          <w:b/>
          <w:bCs/>
          <w:sz w:val="22"/>
          <w:szCs w:val="22"/>
        </w:rPr>
      </w:pPr>
      <w:r w:rsidRPr="00EF17C7">
        <w:rPr>
          <w:b/>
          <w:bCs/>
          <w:sz w:val="22"/>
          <w:szCs w:val="22"/>
        </w:rPr>
        <w:t>two per-FR1 gaps,</w:t>
      </w:r>
      <w:r w:rsidR="00846CB9" w:rsidRPr="00EF17C7">
        <w:rPr>
          <w:b/>
          <w:bCs/>
          <w:sz w:val="22"/>
          <w:szCs w:val="22"/>
        </w:rPr>
        <w:t xml:space="preserve"> or</w:t>
      </w:r>
    </w:p>
    <w:p w14:paraId="2AC12D80" w14:textId="7AF5073E" w:rsidR="000D51AC" w:rsidRPr="00EF17C7" w:rsidRDefault="000D51AC" w:rsidP="000D51AC">
      <w:pPr>
        <w:pStyle w:val="ListParagraph"/>
        <w:numPr>
          <w:ilvl w:val="0"/>
          <w:numId w:val="13"/>
        </w:numPr>
        <w:rPr>
          <w:b/>
          <w:bCs/>
          <w:sz w:val="22"/>
          <w:szCs w:val="22"/>
        </w:rPr>
      </w:pPr>
      <w:r w:rsidRPr="00EF17C7">
        <w:rPr>
          <w:b/>
          <w:bCs/>
          <w:sz w:val="22"/>
          <w:szCs w:val="22"/>
        </w:rPr>
        <w:t>two per-FR2 gaps,</w:t>
      </w:r>
      <w:r w:rsidR="00846CB9" w:rsidRPr="00EF17C7">
        <w:rPr>
          <w:b/>
          <w:bCs/>
          <w:sz w:val="22"/>
          <w:szCs w:val="22"/>
        </w:rPr>
        <w:t xml:space="preserve"> or</w:t>
      </w:r>
    </w:p>
    <w:p w14:paraId="4FFB489D" w14:textId="6DFCF88A" w:rsidR="000D51AC" w:rsidRDefault="000D51AC" w:rsidP="000D51AC">
      <w:pPr>
        <w:pStyle w:val="ListParagraph"/>
        <w:numPr>
          <w:ilvl w:val="0"/>
          <w:numId w:val="13"/>
        </w:numPr>
        <w:rPr>
          <w:b/>
          <w:bCs/>
          <w:sz w:val="22"/>
          <w:szCs w:val="22"/>
        </w:rPr>
      </w:pPr>
      <w:r w:rsidRPr="00EF17C7">
        <w:rPr>
          <w:b/>
          <w:bCs/>
          <w:sz w:val="22"/>
          <w:szCs w:val="22"/>
        </w:rPr>
        <w:t>one per-UE gap and one per-FR (FR1 or FR2) gap.</w:t>
      </w:r>
    </w:p>
    <w:p w14:paraId="1CD7B7A7" w14:textId="77777777" w:rsidR="00C80F41" w:rsidRPr="00EF17C7" w:rsidRDefault="00C80F41" w:rsidP="00C80F41">
      <w:pPr>
        <w:pStyle w:val="ListParagraph"/>
        <w:rPr>
          <w:b/>
          <w:bCs/>
          <w:sz w:val="22"/>
          <w:szCs w:val="22"/>
        </w:rPr>
      </w:pPr>
    </w:p>
    <w:p w14:paraId="2EF5FEAF" w14:textId="62120D12" w:rsidR="005426E7" w:rsidRPr="00E517BE" w:rsidRDefault="00B0512A" w:rsidP="005426E7">
      <w:pPr>
        <w:rPr>
          <w:sz w:val="22"/>
          <w:szCs w:val="22"/>
        </w:rPr>
      </w:pPr>
      <w:r>
        <w:rPr>
          <w:sz w:val="22"/>
          <w:szCs w:val="22"/>
        </w:rPr>
        <w:t>In RAN4#101-</w:t>
      </w:r>
      <w:r w:rsidR="000918EF">
        <w:rPr>
          <w:sz w:val="22"/>
          <w:szCs w:val="22"/>
        </w:rPr>
        <w:t>bis-</w:t>
      </w:r>
      <w:r>
        <w:rPr>
          <w:sz w:val="22"/>
          <w:szCs w:val="22"/>
        </w:rPr>
        <w:t>e, t</w:t>
      </w:r>
      <w:r w:rsidR="00775D0B" w:rsidRPr="00E517BE">
        <w:rPr>
          <w:sz w:val="22"/>
          <w:szCs w:val="22"/>
        </w:rPr>
        <w:t>he</w:t>
      </w:r>
      <w:r w:rsidR="00E517BE">
        <w:rPr>
          <w:sz w:val="22"/>
          <w:szCs w:val="22"/>
        </w:rPr>
        <w:t xml:space="preserve"> following </w:t>
      </w:r>
      <w:r w:rsidR="00532CD9">
        <w:rPr>
          <w:sz w:val="22"/>
          <w:szCs w:val="22"/>
        </w:rPr>
        <w:t xml:space="preserve">options were </w:t>
      </w:r>
      <w:r w:rsidR="000918EF">
        <w:rPr>
          <w:sz w:val="22"/>
          <w:szCs w:val="22"/>
        </w:rPr>
        <w:t xml:space="preserve">further </w:t>
      </w:r>
      <w:r w:rsidR="00532CD9">
        <w:rPr>
          <w:sz w:val="22"/>
          <w:szCs w:val="22"/>
        </w:rPr>
        <w:t>discussed</w:t>
      </w:r>
      <w:r w:rsidR="00E517BE">
        <w:rPr>
          <w:sz w:val="22"/>
          <w:szCs w:val="22"/>
        </w:rPr>
        <w:t xml:space="preserve"> to </w:t>
      </w:r>
      <w:r w:rsidR="00E81B33">
        <w:rPr>
          <w:sz w:val="22"/>
          <w:szCs w:val="22"/>
        </w:rPr>
        <w:t>resolve gap</w:t>
      </w:r>
      <w:r w:rsidR="00E517BE">
        <w:rPr>
          <w:sz w:val="22"/>
          <w:szCs w:val="22"/>
        </w:rPr>
        <w:t xml:space="preserve"> colli</w:t>
      </w:r>
      <w:r w:rsidR="00E81B33">
        <w:rPr>
          <w:sz w:val="22"/>
          <w:szCs w:val="22"/>
        </w:rPr>
        <w:t>sion</w:t>
      </w:r>
      <w:r w:rsidR="00E517BE">
        <w:rPr>
          <w:sz w:val="22"/>
          <w:szCs w:val="22"/>
        </w:rPr>
        <w:t>s [1]:</w:t>
      </w:r>
    </w:p>
    <w:p w14:paraId="23B12964" w14:textId="170718DD" w:rsidR="0054329F" w:rsidRDefault="00E517BE" w:rsidP="00C735A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Theme="minorHAnsi" w:hAnsiTheme="minorHAnsi" w:cstheme="minorHAnsi"/>
        </w:rPr>
      </w:pPr>
      <w:r w:rsidRPr="00E517BE">
        <w:rPr>
          <w:rFonts w:asciiTheme="minorHAnsi" w:hAnsiTheme="minorHAnsi" w:cstheme="minorHAnsi"/>
          <w:noProof/>
        </w:rPr>
        <w:lastRenderedPageBreak/>
        <mc:AlternateContent>
          <mc:Choice Requires="wps">
            <w:drawing>
              <wp:inline distT="0" distB="0" distL="0" distR="0" wp14:anchorId="74AAA91C" wp14:editId="093AED6C">
                <wp:extent cx="6029325" cy="2914650"/>
                <wp:effectExtent l="0" t="0" r="28575" b="19050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9325" cy="291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578DC2" w14:textId="29F121DA" w:rsidR="006D2233" w:rsidRDefault="002B7D9B" w:rsidP="00D1139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outlineLvl w:val="1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 w:rsidRPr="002B7D9B">
                              <w:rPr>
                                <w:rFonts w:asciiTheme="majorHAnsi" w:hAnsiTheme="majorHAnsi" w:cstheme="majorHAnsi"/>
                                <w:b/>
                              </w:rPr>
                              <w:t>UE behavior during colliding gap occasion</w:t>
                            </w:r>
                          </w:p>
                          <w:p w14:paraId="5D379BCC" w14:textId="77777777" w:rsidR="00C565C5" w:rsidRDefault="00EE31AF" w:rsidP="00C565C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contextualSpacing/>
                              <w:textAlignment w:val="baseline"/>
                              <w:rPr>
                                <w:rFonts w:ascii="Calibri" w:eastAsia="SimSun" w:hAnsi="Calibri" w:cs="Calibri"/>
                                <w:lang w:val="en-US" w:eastAsia="zh-CN"/>
                              </w:rPr>
                            </w:pPr>
                            <w:r w:rsidRPr="00EE31AF">
                              <w:rPr>
                                <w:rFonts w:ascii="Calibri" w:eastAsia="PMingLiU" w:hAnsi="Calibri" w:cs="Calibri" w:hint="eastAsia"/>
                                <w:lang w:val="en-US" w:eastAsia="zh-TW"/>
                              </w:rPr>
                              <w:t>O</w:t>
                            </w:r>
                            <w:r w:rsidRPr="00EE31AF">
                              <w:rPr>
                                <w:rFonts w:ascii="Calibri" w:eastAsia="PMingLiU" w:hAnsi="Calibri" w:cs="Calibri"/>
                                <w:lang w:val="en-US" w:eastAsia="zh-TW"/>
                              </w:rPr>
                              <w:t>pen issue</w:t>
                            </w:r>
                          </w:p>
                          <w:p w14:paraId="3D530484" w14:textId="77777777" w:rsidR="001F1D67" w:rsidRPr="001F1D67" w:rsidRDefault="00EE31AF" w:rsidP="001F1D67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565C5">
                              <w:rPr>
                                <w:rFonts w:ascii="Calibri" w:eastAsia="PMingLiU" w:hAnsi="Calibri" w:cs="Calibri"/>
                                <w:sz w:val="20"/>
                                <w:szCs w:val="20"/>
                                <w:lang w:eastAsia="zh-TW"/>
                              </w:rPr>
                              <w:t>Option 1: Priority rule</w:t>
                            </w:r>
                          </w:p>
                          <w:p w14:paraId="4D4F26BB" w14:textId="77777777" w:rsidR="001F1D67" w:rsidRPr="001F1D67" w:rsidRDefault="00EE31AF" w:rsidP="001F1D67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F1D67">
                              <w:rPr>
                                <w:rFonts w:ascii="Calibri" w:eastAsia="PMingLiU" w:hAnsi="Calibri" w:cs="Calibri"/>
                                <w:sz w:val="20"/>
                                <w:szCs w:val="20"/>
                                <w:lang w:eastAsia="zh-TW"/>
                              </w:rPr>
                              <w:t xml:space="preserve">UE will only do the measurement </w:t>
                            </w:r>
                            <w:proofErr w:type="spellStart"/>
                            <w:r w:rsidRPr="001F1D67">
                              <w:rPr>
                                <w:rFonts w:ascii="Calibri" w:eastAsia="PMingLiU" w:hAnsi="Calibri" w:cs="Calibri"/>
                                <w:sz w:val="20"/>
                                <w:szCs w:val="20"/>
                                <w:lang w:eastAsia="zh-TW"/>
                              </w:rPr>
                              <w:t>w.r.t.</w:t>
                            </w:r>
                            <w:proofErr w:type="spellEnd"/>
                            <w:r w:rsidRPr="001F1D67">
                              <w:rPr>
                                <w:rFonts w:ascii="Calibri" w:eastAsia="PMingLiU" w:hAnsi="Calibri" w:cs="Calibri"/>
                                <w:sz w:val="20"/>
                                <w:szCs w:val="20"/>
                                <w:lang w:eastAsia="zh-TW"/>
                              </w:rPr>
                              <w:t xml:space="preserve"> the gap with higher priority on all colliding occasions</w:t>
                            </w:r>
                          </w:p>
                          <w:p w14:paraId="7F3CB0FE" w14:textId="77777777" w:rsidR="001F1D67" w:rsidRPr="001F1D67" w:rsidRDefault="00EE31AF" w:rsidP="001F1D67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F1D67">
                              <w:rPr>
                                <w:rFonts w:ascii="Calibri" w:eastAsia="PMingLiU" w:hAnsi="Calibri" w:cs="Calibri"/>
                                <w:sz w:val="20"/>
                                <w:szCs w:val="20"/>
                                <w:lang w:eastAsia="zh-TW"/>
                              </w:rPr>
                              <w:t>The priority can be configurable or fixed</w:t>
                            </w:r>
                          </w:p>
                          <w:p w14:paraId="6EA295C8" w14:textId="77777777" w:rsidR="001F1D67" w:rsidRDefault="00EE31AF" w:rsidP="001F1D67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="Calibri" w:eastAsia="PMingLiU" w:hAnsi="Calibri" w:cs="Calibri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1F1D67">
                              <w:rPr>
                                <w:rFonts w:ascii="Calibri" w:eastAsia="PMingLiU" w:hAnsi="Calibri" w:cs="Calibri"/>
                                <w:sz w:val="20"/>
                                <w:szCs w:val="20"/>
                                <w:lang w:eastAsia="zh-TW"/>
                              </w:rPr>
                              <w:t>Option 5: Compromised proposal from moderator</w:t>
                            </w:r>
                          </w:p>
                          <w:p w14:paraId="327DA187" w14:textId="77777777" w:rsidR="00B7325E" w:rsidRPr="00B7325E" w:rsidRDefault="00EE31AF" w:rsidP="00B7325E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="Calibri" w:eastAsia="PMingLiU" w:hAnsi="Calibri" w:cs="Calibri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3923A7">
                              <w:rPr>
                                <w:rFonts w:ascii="Calibri" w:eastAsia="PMingLiU" w:hAnsi="Calibri" w:cs="Calibri"/>
                                <w:sz w:val="20"/>
                                <w:szCs w:val="20"/>
                                <w:lang w:eastAsia="zh-TW"/>
                              </w:rPr>
                              <w:t xml:space="preserve">Introduce gap sharing rule. </w:t>
                            </w:r>
                          </w:p>
                          <w:p w14:paraId="3A98081A" w14:textId="77777777" w:rsidR="000236F1" w:rsidRPr="000236F1" w:rsidRDefault="00EE31AF" w:rsidP="000236F1">
                            <w:pPr>
                              <w:pStyle w:val="ListParagraph"/>
                              <w:numPr>
                                <w:ilvl w:val="2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="Calibri" w:eastAsia="PMingLiU" w:hAnsi="Calibri" w:cs="Calibri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3923A7">
                              <w:rPr>
                                <w:rFonts w:ascii="Calibri" w:eastAsia="PMingLiU" w:hAnsi="Calibri" w:cs="Calibri"/>
                                <w:sz w:val="20"/>
                                <w:szCs w:val="20"/>
                                <w:lang w:eastAsia="zh-TW"/>
                              </w:rPr>
                              <w:t>Request RAN2 to reserve some RRC signaling for different sharing factors.</w:t>
                            </w:r>
                          </w:p>
                          <w:p w14:paraId="77E66E48" w14:textId="77777777" w:rsidR="003923A7" w:rsidRPr="003923A7" w:rsidRDefault="00EE31AF" w:rsidP="003923A7">
                            <w:pPr>
                              <w:pStyle w:val="ListParagraph"/>
                              <w:numPr>
                                <w:ilvl w:val="3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="Calibri" w:eastAsia="PMingLiU" w:hAnsi="Calibri" w:cs="Calibri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3923A7">
                              <w:rPr>
                                <w:rFonts w:ascii="Calibri" w:eastAsia="PMingLiU" w:hAnsi="Calibri" w:cs="Calibri"/>
                                <w:sz w:val="20"/>
                                <w:szCs w:val="20"/>
                                <w:lang w:eastAsia="zh-TW"/>
                              </w:rPr>
                              <w:t xml:space="preserve">The </w:t>
                            </w:r>
                            <w:proofErr w:type="spellStart"/>
                            <w:r w:rsidRPr="003923A7">
                              <w:rPr>
                                <w:rFonts w:ascii="Calibri" w:eastAsia="PMingLiU" w:hAnsi="Calibri" w:cs="Calibri"/>
                                <w:sz w:val="20"/>
                                <w:szCs w:val="20"/>
                                <w:lang w:eastAsia="zh-TW"/>
                              </w:rPr>
                              <w:t>signalling</w:t>
                            </w:r>
                            <w:proofErr w:type="spellEnd"/>
                            <w:r w:rsidRPr="003923A7">
                              <w:rPr>
                                <w:rFonts w:ascii="Calibri" w:eastAsia="PMingLiU" w:hAnsi="Calibri" w:cs="Calibri"/>
                                <w:sz w:val="20"/>
                                <w:szCs w:val="20"/>
                                <w:lang w:eastAsia="zh-TW"/>
                              </w:rPr>
                              <w:t xml:space="preserve"> design may consider the possibility of resuming data scheduling on dropped gaps</w:t>
                            </w:r>
                          </w:p>
                          <w:p w14:paraId="696A1A7D" w14:textId="77777777" w:rsidR="003923A7" w:rsidRPr="003923A7" w:rsidRDefault="00EE31AF" w:rsidP="003923A7">
                            <w:pPr>
                              <w:pStyle w:val="ListParagraph"/>
                              <w:numPr>
                                <w:ilvl w:val="2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="Calibri" w:eastAsia="PMingLiU" w:hAnsi="Calibri" w:cs="Calibri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3923A7">
                              <w:rPr>
                                <w:rFonts w:ascii="Calibri" w:eastAsia="PMingLiU" w:hAnsi="Calibri" w:cs="Calibri"/>
                                <w:sz w:val="20"/>
                                <w:szCs w:val="20"/>
                                <w:lang w:eastAsia="zh-TW"/>
                              </w:rPr>
                              <w:t>Rel-17 requirements will only consider sharing ratios 0% and 100%.</w:t>
                            </w:r>
                          </w:p>
                          <w:p w14:paraId="50503827" w14:textId="54BF90C5" w:rsidR="000236F1" w:rsidRPr="003923A7" w:rsidRDefault="00EE31AF" w:rsidP="003923A7">
                            <w:pPr>
                              <w:pStyle w:val="ListParagraph"/>
                              <w:numPr>
                                <w:ilvl w:val="2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="Calibri" w:eastAsia="PMingLiU" w:hAnsi="Calibri" w:cs="Calibri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3923A7">
                              <w:rPr>
                                <w:rFonts w:ascii="Calibri" w:eastAsia="PMingLiU" w:hAnsi="Calibri" w:cs="Calibri"/>
                                <w:sz w:val="20"/>
                                <w:szCs w:val="20"/>
                                <w:lang w:eastAsia="zh-TW"/>
                              </w:rPr>
                              <w:t xml:space="preserve">The requirements for other sharing factors are FFS in later releases.  </w:t>
                            </w:r>
                          </w:p>
                          <w:p w14:paraId="22AC81E3" w14:textId="4E9D22D8" w:rsidR="00EE31AF" w:rsidRPr="002B7D9B" w:rsidRDefault="00EE31AF" w:rsidP="00EE31A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40" w:after="0" w:line="259" w:lineRule="auto"/>
                              <w:textAlignment w:val="baseline"/>
                              <w:outlineLvl w:val="1"/>
                              <w:rPr>
                                <w:rFonts w:asciiTheme="majorHAnsi" w:eastAsia="SimSun" w:hAnsiTheme="majorHAnsi" w:cstheme="majorHAnsi"/>
                                <w:b/>
                                <w:u w:val="single"/>
                                <w:lang w:eastAsia="ko-KR"/>
                              </w:rPr>
                            </w:pPr>
                            <w:r w:rsidRPr="00EE31AF">
                              <w:rPr>
                                <w:rFonts w:ascii="Calibri" w:eastAsia="PMingLiU" w:hAnsi="Calibri" w:cs="Calibri"/>
                                <w:lang w:val="en-US" w:eastAsia="zh-TW"/>
                              </w:rPr>
                              <w:t>Agreement: CRs can be drafted based on Option 1 with the editor’s note: “The detail UE behavior can be revised based on the later RAN4 agreement on UE behavior during colliding gap occasion.”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4AAA91C" id="_x0000_s1028" type="#_x0000_t202" style="width:474.75pt;height:2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xYAFAIAACcEAAAOAAAAZHJzL2Uyb0RvYy54bWysk82O0zAQx+9IvIPlO00a2rKNmq6WLkVI&#10;y4e08AATx2ksHI+x3SbL0zN2u91qQRwQPlgej/33zG/Gq+ux1+wgnVdoKj6d5JxJI7BRZlfxb1+3&#10;r6448wFMAxqNrPiD9Px6/fLFarClLLBD3UjHSMT4crAV70KwZZZ50cke/AStNORs0fUQyHS7rHEw&#10;kHqvsyLPF9mArrEOhfSedm+PTr5O+m0rRfjctl4GpitOsYU0uzTXcc7WKyh3DmynxCkM+IcoelCG&#10;Hj1L3UIAtnfqN6leCYce2zAR2GfYtkrIlANlM82fZXPfgZUpF4Lj7RmT/3+y4tPh3n5xLIxvcaQC&#10;piS8vUPx3TODmw7MTt44h0MnoaGHpxFZNlhfnq5G1L70UaQePmJDRYZ9wCQ0tq6PVChPRupUgIcz&#10;dDkGJmhzkRfL18WcM0G+YjmdLeapLBmUj9et8+G9xJ7FRcUdVTXJw+HOhxgOlI9H4msetWq2Sutk&#10;uF290Y4dgDpgm0bK4NkxbdhQ8eWcAvm7RJ7GnyR6FaiVteorfnU+BGXk9s40qdECKH1cU8janEBG&#10;dkeKYaxHphriEB+IXGtsHoisw2Pn0k+jRYfuJ2cDdW3F/Y89OMmZ/mCoOoRvFts8GbP5m4IMd+mp&#10;Lz1gBElVPHB2XG5C+hqRgMEbqmKrEt+nSE4hUzcm7KefE9v90k6nnv73+hcAAAD//wMAUEsDBBQA&#10;BgAIAAAAIQBHG6Na3QAAAAUBAAAPAAAAZHJzL2Rvd25yZXYueG1sTI/BTsMwEETvSPyDtUhcEHWA&#10;tDQhToWQQPQGBcF1G2+TCHsdbDcNf4/hApeVRjOaeVutJmvESD70jhVczDIQxI3TPbcKXl/uz5cg&#10;QkTWaByTgi8KsKqPjyostTvwM42b2IpUwqFEBV2MQyllaDqyGGZuIE7eznmLMUnfSu3xkMqtkZdZ&#10;tpAWe04LHQ5011HzsdlbBcv8cXwP66unt2axM0U8ux4fPr1SpyfT7Q2ISFP8C8MPfkKHOjFt3Z51&#10;EEZBeiT+3uQVeTEHsVWQz4sMZF3J//T1NwAAAP//AwBQSwECLQAUAAYACAAAACEAtoM4kv4AAADh&#10;AQAAEwAAAAAAAAAAAAAAAAAAAAAAW0NvbnRlbnRfVHlwZXNdLnhtbFBLAQItABQABgAIAAAAIQA4&#10;/SH/1gAAAJQBAAALAAAAAAAAAAAAAAAAAC8BAABfcmVscy8ucmVsc1BLAQItABQABgAIAAAAIQBt&#10;PxYAFAIAACcEAAAOAAAAAAAAAAAAAAAAAC4CAABkcnMvZTJvRG9jLnhtbFBLAQItABQABgAIAAAA&#10;IQBHG6Na3QAAAAUBAAAPAAAAAAAAAAAAAAAAAG4EAABkcnMvZG93bnJldi54bWxQSwUGAAAAAAQA&#10;BADzAAAAeAUAAAAA&#10;">
                <v:textbox>
                  <w:txbxContent>
                    <w:p w14:paraId="72578DC2" w14:textId="29F121DA" w:rsidR="006D2233" w:rsidRDefault="002B7D9B" w:rsidP="00D1139C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outlineLvl w:val="1"/>
                        <w:rPr>
                          <w:rFonts w:asciiTheme="majorHAnsi" w:hAnsiTheme="majorHAnsi" w:cstheme="majorHAnsi"/>
                          <w:b/>
                        </w:rPr>
                      </w:pPr>
                      <w:r w:rsidRPr="002B7D9B">
                        <w:rPr>
                          <w:rFonts w:asciiTheme="majorHAnsi" w:hAnsiTheme="majorHAnsi" w:cstheme="majorHAnsi"/>
                          <w:b/>
                        </w:rPr>
                        <w:t>UE behavior during colliding gap occasion</w:t>
                      </w:r>
                    </w:p>
                    <w:p w14:paraId="5D379BCC" w14:textId="77777777" w:rsidR="00C565C5" w:rsidRDefault="00EE31AF" w:rsidP="00C565C5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contextualSpacing/>
                        <w:textAlignment w:val="baseline"/>
                        <w:rPr>
                          <w:rFonts w:ascii="Calibri" w:eastAsia="SimSun" w:hAnsi="Calibri" w:cs="Calibri"/>
                          <w:lang w:val="en-US" w:eastAsia="zh-CN"/>
                        </w:rPr>
                      </w:pPr>
                      <w:r w:rsidRPr="00EE31AF">
                        <w:rPr>
                          <w:rFonts w:ascii="Calibri" w:eastAsia="PMingLiU" w:hAnsi="Calibri" w:cs="Calibri" w:hint="eastAsia"/>
                          <w:lang w:val="en-US" w:eastAsia="zh-TW"/>
                        </w:rPr>
                        <w:t>O</w:t>
                      </w:r>
                      <w:r w:rsidRPr="00EE31AF">
                        <w:rPr>
                          <w:rFonts w:ascii="Calibri" w:eastAsia="PMingLiU" w:hAnsi="Calibri" w:cs="Calibri"/>
                          <w:lang w:val="en-US" w:eastAsia="zh-TW"/>
                        </w:rPr>
                        <w:t>pen issue</w:t>
                      </w:r>
                    </w:p>
                    <w:p w14:paraId="3D530484" w14:textId="77777777" w:rsidR="001F1D67" w:rsidRPr="001F1D67" w:rsidRDefault="00EE31AF" w:rsidP="001F1D67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="Calibri" w:eastAsia="SimSun" w:hAnsi="Calibri" w:cs="Calibri"/>
                          <w:sz w:val="20"/>
                          <w:szCs w:val="20"/>
                          <w:lang w:eastAsia="zh-CN"/>
                        </w:rPr>
                      </w:pPr>
                      <w:r w:rsidRPr="00C565C5">
                        <w:rPr>
                          <w:rFonts w:ascii="Calibri" w:eastAsia="PMingLiU" w:hAnsi="Calibri" w:cs="Calibri"/>
                          <w:sz w:val="20"/>
                          <w:szCs w:val="20"/>
                          <w:lang w:eastAsia="zh-TW"/>
                        </w:rPr>
                        <w:t>Option 1: Priority rule</w:t>
                      </w:r>
                    </w:p>
                    <w:p w14:paraId="4D4F26BB" w14:textId="77777777" w:rsidR="001F1D67" w:rsidRPr="001F1D67" w:rsidRDefault="00EE31AF" w:rsidP="001F1D67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="Calibri" w:eastAsia="SimSun" w:hAnsi="Calibri" w:cs="Calibri"/>
                          <w:sz w:val="20"/>
                          <w:szCs w:val="20"/>
                          <w:lang w:eastAsia="zh-CN"/>
                        </w:rPr>
                      </w:pPr>
                      <w:r w:rsidRPr="001F1D67">
                        <w:rPr>
                          <w:rFonts w:ascii="Calibri" w:eastAsia="PMingLiU" w:hAnsi="Calibri" w:cs="Calibri"/>
                          <w:sz w:val="20"/>
                          <w:szCs w:val="20"/>
                          <w:lang w:eastAsia="zh-TW"/>
                        </w:rPr>
                        <w:t xml:space="preserve">UE will only do the measurement </w:t>
                      </w:r>
                      <w:proofErr w:type="spellStart"/>
                      <w:r w:rsidRPr="001F1D67">
                        <w:rPr>
                          <w:rFonts w:ascii="Calibri" w:eastAsia="PMingLiU" w:hAnsi="Calibri" w:cs="Calibri"/>
                          <w:sz w:val="20"/>
                          <w:szCs w:val="20"/>
                          <w:lang w:eastAsia="zh-TW"/>
                        </w:rPr>
                        <w:t>w.r.t.</w:t>
                      </w:r>
                      <w:proofErr w:type="spellEnd"/>
                      <w:r w:rsidRPr="001F1D67">
                        <w:rPr>
                          <w:rFonts w:ascii="Calibri" w:eastAsia="PMingLiU" w:hAnsi="Calibri" w:cs="Calibri"/>
                          <w:sz w:val="20"/>
                          <w:szCs w:val="20"/>
                          <w:lang w:eastAsia="zh-TW"/>
                        </w:rPr>
                        <w:t xml:space="preserve"> the gap with higher priority on all colliding occasions</w:t>
                      </w:r>
                    </w:p>
                    <w:p w14:paraId="7F3CB0FE" w14:textId="77777777" w:rsidR="001F1D67" w:rsidRPr="001F1D67" w:rsidRDefault="00EE31AF" w:rsidP="001F1D67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="Calibri" w:eastAsia="SimSun" w:hAnsi="Calibri" w:cs="Calibri"/>
                          <w:sz w:val="20"/>
                          <w:szCs w:val="20"/>
                          <w:lang w:eastAsia="zh-CN"/>
                        </w:rPr>
                      </w:pPr>
                      <w:r w:rsidRPr="001F1D67">
                        <w:rPr>
                          <w:rFonts w:ascii="Calibri" w:eastAsia="PMingLiU" w:hAnsi="Calibri" w:cs="Calibri"/>
                          <w:sz w:val="20"/>
                          <w:szCs w:val="20"/>
                          <w:lang w:eastAsia="zh-TW"/>
                        </w:rPr>
                        <w:t>The priority can be configurable or fixed</w:t>
                      </w:r>
                    </w:p>
                    <w:p w14:paraId="6EA295C8" w14:textId="77777777" w:rsidR="001F1D67" w:rsidRDefault="00EE31AF" w:rsidP="001F1D67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="Calibri" w:eastAsia="PMingLiU" w:hAnsi="Calibri" w:cs="Calibri"/>
                          <w:sz w:val="20"/>
                          <w:szCs w:val="20"/>
                          <w:lang w:eastAsia="zh-TW"/>
                        </w:rPr>
                      </w:pPr>
                      <w:r w:rsidRPr="001F1D67">
                        <w:rPr>
                          <w:rFonts w:ascii="Calibri" w:eastAsia="PMingLiU" w:hAnsi="Calibri" w:cs="Calibri"/>
                          <w:sz w:val="20"/>
                          <w:szCs w:val="20"/>
                          <w:lang w:eastAsia="zh-TW"/>
                        </w:rPr>
                        <w:t>Option 5: Compromised proposal from moderator</w:t>
                      </w:r>
                    </w:p>
                    <w:p w14:paraId="327DA187" w14:textId="77777777" w:rsidR="00B7325E" w:rsidRPr="00B7325E" w:rsidRDefault="00EE31AF" w:rsidP="00B7325E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="Calibri" w:eastAsia="PMingLiU" w:hAnsi="Calibri" w:cs="Calibri"/>
                          <w:sz w:val="20"/>
                          <w:szCs w:val="20"/>
                          <w:lang w:eastAsia="zh-TW"/>
                        </w:rPr>
                      </w:pPr>
                      <w:r w:rsidRPr="003923A7">
                        <w:rPr>
                          <w:rFonts w:ascii="Calibri" w:eastAsia="PMingLiU" w:hAnsi="Calibri" w:cs="Calibri"/>
                          <w:sz w:val="20"/>
                          <w:szCs w:val="20"/>
                          <w:lang w:eastAsia="zh-TW"/>
                        </w:rPr>
                        <w:t xml:space="preserve">Introduce gap sharing rule. </w:t>
                      </w:r>
                    </w:p>
                    <w:p w14:paraId="3A98081A" w14:textId="77777777" w:rsidR="000236F1" w:rsidRPr="000236F1" w:rsidRDefault="00EE31AF" w:rsidP="000236F1">
                      <w:pPr>
                        <w:pStyle w:val="ListParagraph"/>
                        <w:numPr>
                          <w:ilvl w:val="2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="Calibri" w:eastAsia="PMingLiU" w:hAnsi="Calibri" w:cs="Calibri"/>
                          <w:sz w:val="20"/>
                          <w:szCs w:val="20"/>
                          <w:lang w:eastAsia="zh-TW"/>
                        </w:rPr>
                      </w:pPr>
                      <w:r w:rsidRPr="003923A7">
                        <w:rPr>
                          <w:rFonts w:ascii="Calibri" w:eastAsia="PMingLiU" w:hAnsi="Calibri" w:cs="Calibri"/>
                          <w:sz w:val="20"/>
                          <w:szCs w:val="20"/>
                          <w:lang w:eastAsia="zh-TW"/>
                        </w:rPr>
                        <w:t>Request RAN2 to reserve some RRC signaling for different sharing factors.</w:t>
                      </w:r>
                    </w:p>
                    <w:p w14:paraId="77E66E48" w14:textId="77777777" w:rsidR="003923A7" w:rsidRPr="003923A7" w:rsidRDefault="00EE31AF" w:rsidP="003923A7">
                      <w:pPr>
                        <w:pStyle w:val="ListParagraph"/>
                        <w:numPr>
                          <w:ilvl w:val="3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="Calibri" w:eastAsia="PMingLiU" w:hAnsi="Calibri" w:cs="Calibri"/>
                          <w:sz w:val="20"/>
                          <w:szCs w:val="20"/>
                          <w:lang w:eastAsia="zh-TW"/>
                        </w:rPr>
                      </w:pPr>
                      <w:r w:rsidRPr="003923A7">
                        <w:rPr>
                          <w:rFonts w:ascii="Calibri" w:eastAsia="PMingLiU" w:hAnsi="Calibri" w:cs="Calibri"/>
                          <w:sz w:val="20"/>
                          <w:szCs w:val="20"/>
                          <w:lang w:eastAsia="zh-TW"/>
                        </w:rPr>
                        <w:t xml:space="preserve">The </w:t>
                      </w:r>
                      <w:proofErr w:type="spellStart"/>
                      <w:r w:rsidRPr="003923A7">
                        <w:rPr>
                          <w:rFonts w:ascii="Calibri" w:eastAsia="PMingLiU" w:hAnsi="Calibri" w:cs="Calibri"/>
                          <w:sz w:val="20"/>
                          <w:szCs w:val="20"/>
                          <w:lang w:eastAsia="zh-TW"/>
                        </w:rPr>
                        <w:t>signalling</w:t>
                      </w:r>
                      <w:proofErr w:type="spellEnd"/>
                      <w:r w:rsidRPr="003923A7">
                        <w:rPr>
                          <w:rFonts w:ascii="Calibri" w:eastAsia="PMingLiU" w:hAnsi="Calibri" w:cs="Calibri"/>
                          <w:sz w:val="20"/>
                          <w:szCs w:val="20"/>
                          <w:lang w:eastAsia="zh-TW"/>
                        </w:rPr>
                        <w:t xml:space="preserve"> design may consider the possibility of resuming data scheduling on dropped gaps</w:t>
                      </w:r>
                    </w:p>
                    <w:p w14:paraId="696A1A7D" w14:textId="77777777" w:rsidR="003923A7" w:rsidRPr="003923A7" w:rsidRDefault="00EE31AF" w:rsidP="003923A7">
                      <w:pPr>
                        <w:pStyle w:val="ListParagraph"/>
                        <w:numPr>
                          <w:ilvl w:val="2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="Calibri" w:eastAsia="PMingLiU" w:hAnsi="Calibri" w:cs="Calibri"/>
                          <w:sz w:val="20"/>
                          <w:szCs w:val="20"/>
                          <w:lang w:eastAsia="zh-TW"/>
                        </w:rPr>
                      </w:pPr>
                      <w:r w:rsidRPr="003923A7">
                        <w:rPr>
                          <w:rFonts w:ascii="Calibri" w:eastAsia="PMingLiU" w:hAnsi="Calibri" w:cs="Calibri"/>
                          <w:sz w:val="20"/>
                          <w:szCs w:val="20"/>
                          <w:lang w:eastAsia="zh-TW"/>
                        </w:rPr>
                        <w:t>Rel-17 requirements will only consider sharing ratios 0% and 100%.</w:t>
                      </w:r>
                    </w:p>
                    <w:p w14:paraId="50503827" w14:textId="54BF90C5" w:rsidR="000236F1" w:rsidRPr="003923A7" w:rsidRDefault="00EE31AF" w:rsidP="003923A7">
                      <w:pPr>
                        <w:pStyle w:val="ListParagraph"/>
                        <w:numPr>
                          <w:ilvl w:val="2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="Calibri" w:eastAsia="PMingLiU" w:hAnsi="Calibri" w:cs="Calibri"/>
                          <w:sz w:val="20"/>
                          <w:szCs w:val="20"/>
                          <w:lang w:eastAsia="zh-TW"/>
                        </w:rPr>
                      </w:pPr>
                      <w:r w:rsidRPr="003923A7">
                        <w:rPr>
                          <w:rFonts w:ascii="Calibri" w:eastAsia="PMingLiU" w:hAnsi="Calibri" w:cs="Calibri"/>
                          <w:sz w:val="20"/>
                          <w:szCs w:val="20"/>
                          <w:lang w:eastAsia="zh-TW"/>
                        </w:rPr>
                        <w:t xml:space="preserve">The requirements for other sharing factors are FFS in later releases.  </w:t>
                      </w:r>
                    </w:p>
                    <w:p w14:paraId="22AC81E3" w14:textId="4E9D22D8" w:rsidR="00EE31AF" w:rsidRPr="002B7D9B" w:rsidRDefault="00EE31AF" w:rsidP="00EE31AF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40" w:after="0" w:line="259" w:lineRule="auto"/>
                        <w:textAlignment w:val="baseline"/>
                        <w:outlineLvl w:val="1"/>
                        <w:rPr>
                          <w:rFonts w:asciiTheme="majorHAnsi" w:eastAsia="SimSun" w:hAnsiTheme="majorHAnsi" w:cstheme="majorHAnsi"/>
                          <w:b/>
                          <w:u w:val="single"/>
                          <w:lang w:eastAsia="ko-KR"/>
                        </w:rPr>
                      </w:pPr>
                      <w:r w:rsidRPr="00EE31AF">
                        <w:rPr>
                          <w:rFonts w:ascii="Calibri" w:eastAsia="PMingLiU" w:hAnsi="Calibri" w:cs="Calibri"/>
                          <w:lang w:val="en-US" w:eastAsia="zh-TW"/>
                        </w:rPr>
                        <w:t>Agreement: CRs can be drafted based on Option 1 with the editor’s note: “The detail UE behavior can be revised based on the later RAN4 agreement on UE behavior during colliding gap occasion.”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DFCEFFA" w14:textId="57AF076D" w:rsidR="008A12C9" w:rsidRDefault="00DB679F" w:rsidP="00C735AA">
      <w:pPr>
        <w:overflowPunct w:val="0"/>
        <w:autoSpaceDE w:val="0"/>
        <w:autoSpaceDN w:val="0"/>
        <w:adjustRightInd w:val="0"/>
        <w:spacing w:after="120"/>
        <w:textAlignment w:val="baseline"/>
        <w:rPr>
          <w:sz w:val="22"/>
          <w:szCs w:val="22"/>
        </w:rPr>
      </w:pPr>
      <w:r>
        <w:rPr>
          <w:sz w:val="22"/>
          <w:szCs w:val="22"/>
        </w:rPr>
        <w:t>Between the two options above</w:t>
      </w:r>
      <w:r w:rsidR="00241611">
        <w:rPr>
          <w:sz w:val="22"/>
          <w:szCs w:val="22"/>
        </w:rPr>
        <w:t xml:space="preserve">, </w:t>
      </w:r>
      <w:r w:rsidR="008A12C9">
        <w:rPr>
          <w:sz w:val="22"/>
          <w:szCs w:val="22"/>
        </w:rPr>
        <w:t xml:space="preserve">option 1 </w:t>
      </w:r>
      <w:r w:rsidR="00241611">
        <w:rPr>
          <w:sz w:val="22"/>
          <w:szCs w:val="22"/>
        </w:rPr>
        <w:t>is preferrable</w:t>
      </w:r>
      <w:r>
        <w:rPr>
          <w:sz w:val="22"/>
          <w:szCs w:val="22"/>
        </w:rPr>
        <w:t xml:space="preserve"> for simplicity</w:t>
      </w:r>
      <w:r w:rsidR="008F503F">
        <w:rPr>
          <w:sz w:val="22"/>
          <w:szCs w:val="22"/>
        </w:rPr>
        <w:t xml:space="preserve"> and robustness. Robustness would be achieved by </w:t>
      </w:r>
      <w:r w:rsidR="00C94075">
        <w:rPr>
          <w:sz w:val="22"/>
          <w:szCs w:val="22"/>
        </w:rPr>
        <w:t>requi</w:t>
      </w:r>
      <w:r w:rsidR="008F503F">
        <w:rPr>
          <w:sz w:val="22"/>
          <w:szCs w:val="22"/>
        </w:rPr>
        <w:t xml:space="preserve">ring that each concurrent MG is configured with a </w:t>
      </w:r>
      <w:r w:rsidR="00130FFF">
        <w:rPr>
          <w:sz w:val="22"/>
          <w:szCs w:val="22"/>
        </w:rPr>
        <w:t>unique priority</w:t>
      </w:r>
      <w:r w:rsidR="00962D76">
        <w:rPr>
          <w:sz w:val="22"/>
          <w:szCs w:val="22"/>
        </w:rPr>
        <w:t>,</w:t>
      </w:r>
      <w:r w:rsidR="00274A3B">
        <w:rPr>
          <w:sz w:val="22"/>
          <w:szCs w:val="22"/>
        </w:rPr>
        <w:t xml:space="preserve"> so that </w:t>
      </w:r>
      <w:r w:rsidR="00C17BA4">
        <w:rPr>
          <w:sz w:val="22"/>
          <w:szCs w:val="22"/>
        </w:rPr>
        <w:t xml:space="preserve">collisions between any instances of </w:t>
      </w:r>
      <w:r w:rsidR="00A90307">
        <w:rPr>
          <w:sz w:val="22"/>
          <w:szCs w:val="22"/>
        </w:rPr>
        <w:t xml:space="preserve">any of the MG can be resolved unambiguously. </w:t>
      </w:r>
      <w:r w:rsidR="000A3E7D">
        <w:rPr>
          <w:sz w:val="22"/>
          <w:szCs w:val="22"/>
        </w:rPr>
        <w:t>i.e. it would be clear which gap instance</w:t>
      </w:r>
      <w:r w:rsidR="00B533A5">
        <w:rPr>
          <w:sz w:val="22"/>
          <w:szCs w:val="22"/>
        </w:rPr>
        <w:t xml:space="preserve"> is kept</w:t>
      </w:r>
      <w:r w:rsidR="00BD61C6">
        <w:rPr>
          <w:sz w:val="22"/>
          <w:szCs w:val="22"/>
        </w:rPr>
        <w:t xml:space="preserve"> and which ones are dropped</w:t>
      </w:r>
      <w:r w:rsidR="00B533A5">
        <w:rPr>
          <w:sz w:val="22"/>
          <w:szCs w:val="22"/>
        </w:rPr>
        <w:t xml:space="preserve"> </w:t>
      </w:r>
      <w:r w:rsidR="00A73634">
        <w:rPr>
          <w:sz w:val="22"/>
          <w:szCs w:val="22"/>
        </w:rPr>
        <w:t xml:space="preserve">in each collision. </w:t>
      </w:r>
      <w:r w:rsidR="00B81294">
        <w:rPr>
          <w:sz w:val="22"/>
          <w:szCs w:val="22"/>
        </w:rPr>
        <w:t>It</w:t>
      </w:r>
      <w:r w:rsidR="00A73634">
        <w:rPr>
          <w:sz w:val="22"/>
          <w:szCs w:val="22"/>
        </w:rPr>
        <w:t xml:space="preserve"> would </w:t>
      </w:r>
      <w:r w:rsidR="00D67335">
        <w:rPr>
          <w:sz w:val="22"/>
          <w:szCs w:val="22"/>
        </w:rPr>
        <w:t>enable</w:t>
      </w:r>
      <w:r w:rsidR="00A73634">
        <w:rPr>
          <w:sz w:val="22"/>
          <w:szCs w:val="22"/>
        </w:rPr>
        <w:t xml:space="preserve"> </w:t>
      </w:r>
      <w:r w:rsidR="00D67335">
        <w:rPr>
          <w:sz w:val="22"/>
          <w:szCs w:val="22"/>
        </w:rPr>
        <w:t xml:space="preserve">the network to schedule data </w:t>
      </w:r>
      <w:r w:rsidR="003408E9">
        <w:rPr>
          <w:sz w:val="22"/>
          <w:szCs w:val="22"/>
        </w:rPr>
        <w:t>transfer</w:t>
      </w:r>
      <w:r w:rsidR="00E86614">
        <w:rPr>
          <w:sz w:val="22"/>
          <w:szCs w:val="22"/>
        </w:rPr>
        <w:t>s with</w:t>
      </w:r>
      <w:r w:rsidR="00D67335">
        <w:rPr>
          <w:sz w:val="22"/>
          <w:szCs w:val="22"/>
        </w:rPr>
        <w:t xml:space="preserve"> the UE during the dropped gap instances.</w:t>
      </w:r>
    </w:p>
    <w:p w14:paraId="08BCE99D" w14:textId="416478CB" w:rsidR="00B81294" w:rsidRDefault="00775B04" w:rsidP="00C735AA">
      <w:pPr>
        <w:overflowPunct w:val="0"/>
        <w:autoSpaceDE w:val="0"/>
        <w:autoSpaceDN w:val="0"/>
        <w:adjustRightInd w:val="0"/>
        <w:spacing w:after="120"/>
        <w:textAlignment w:val="baseline"/>
        <w:rPr>
          <w:sz w:val="22"/>
          <w:szCs w:val="22"/>
        </w:rPr>
      </w:pPr>
      <w:r>
        <w:rPr>
          <w:sz w:val="22"/>
          <w:szCs w:val="22"/>
        </w:rPr>
        <w:t>Option 5</w:t>
      </w:r>
      <w:r w:rsidR="00E07F0E">
        <w:rPr>
          <w:sz w:val="22"/>
          <w:szCs w:val="22"/>
        </w:rPr>
        <w:t xml:space="preserve"> does not offer any advantages over option 1</w:t>
      </w:r>
      <w:r w:rsidR="00F156ED">
        <w:rPr>
          <w:sz w:val="22"/>
          <w:szCs w:val="22"/>
        </w:rPr>
        <w:t xml:space="preserve"> if only </w:t>
      </w:r>
      <w:r w:rsidR="005B5AA8">
        <w:rPr>
          <w:sz w:val="22"/>
          <w:szCs w:val="22"/>
        </w:rPr>
        <w:t>sharing ratios of 0% and 100% are supported</w:t>
      </w:r>
      <w:r w:rsidR="00E07F0E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DB293C">
        <w:rPr>
          <w:sz w:val="22"/>
          <w:szCs w:val="22"/>
        </w:rPr>
        <w:t>Whether</w:t>
      </w:r>
      <w:r w:rsidR="005B5AA8">
        <w:rPr>
          <w:sz w:val="22"/>
          <w:szCs w:val="22"/>
        </w:rPr>
        <w:t xml:space="preserve"> more flexible sharing ratios</w:t>
      </w:r>
      <w:r w:rsidR="00DB293C">
        <w:rPr>
          <w:sz w:val="22"/>
          <w:szCs w:val="22"/>
        </w:rPr>
        <w:t xml:space="preserve"> can be supported would depend on the</w:t>
      </w:r>
      <w:r w:rsidR="00854811">
        <w:rPr>
          <w:sz w:val="22"/>
          <w:szCs w:val="22"/>
        </w:rPr>
        <w:t xml:space="preserve"> signalling</w:t>
      </w:r>
      <w:r w:rsidR="00DB293C">
        <w:rPr>
          <w:sz w:val="22"/>
          <w:szCs w:val="22"/>
        </w:rPr>
        <w:t xml:space="preserve"> introduced by RAN2</w:t>
      </w:r>
      <w:r w:rsidR="002658FC">
        <w:rPr>
          <w:sz w:val="22"/>
          <w:szCs w:val="22"/>
        </w:rPr>
        <w:t>.</w:t>
      </w:r>
      <w:r w:rsidR="00854811">
        <w:rPr>
          <w:sz w:val="22"/>
          <w:szCs w:val="22"/>
        </w:rPr>
        <w:t xml:space="preserve"> </w:t>
      </w:r>
      <w:r w:rsidR="00654036">
        <w:rPr>
          <w:sz w:val="22"/>
          <w:szCs w:val="22"/>
        </w:rPr>
        <w:t>A</w:t>
      </w:r>
      <w:r w:rsidR="005B622E">
        <w:rPr>
          <w:sz w:val="22"/>
          <w:szCs w:val="22"/>
        </w:rPr>
        <w:t>dditional</w:t>
      </w:r>
      <w:r w:rsidR="00854811">
        <w:rPr>
          <w:sz w:val="22"/>
          <w:szCs w:val="22"/>
        </w:rPr>
        <w:t xml:space="preserve"> rules</w:t>
      </w:r>
      <w:r w:rsidR="005B622E">
        <w:rPr>
          <w:sz w:val="22"/>
          <w:szCs w:val="22"/>
        </w:rPr>
        <w:t xml:space="preserve"> may be needed</w:t>
      </w:r>
      <w:r w:rsidR="00854811">
        <w:rPr>
          <w:sz w:val="22"/>
          <w:szCs w:val="22"/>
        </w:rPr>
        <w:t xml:space="preserve"> to be able to resolve collisions unambi</w:t>
      </w:r>
      <w:r w:rsidR="00383D72">
        <w:rPr>
          <w:sz w:val="22"/>
          <w:szCs w:val="22"/>
        </w:rPr>
        <w:t>guously</w:t>
      </w:r>
      <w:r w:rsidR="00654036">
        <w:rPr>
          <w:sz w:val="22"/>
          <w:szCs w:val="22"/>
        </w:rPr>
        <w:t xml:space="preserve"> depending on the signalling defined by RAN2</w:t>
      </w:r>
      <w:r w:rsidR="00065801">
        <w:rPr>
          <w:sz w:val="22"/>
          <w:szCs w:val="22"/>
        </w:rPr>
        <w:t xml:space="preserve">. </w:t>
      </w:r>
      <w:r w:rsidR="005F6063">
        <w:rPr>
          <w:sz w:val="22"/>
          <w:szCs w:val="22"/>
        </w:rPr>
        <w:t>If</w:t>
      </w:r>
      <w:r w:rsidR="0053627E">
        <w:rPr>
          <w:sz w:val="22"/>
          <w:szCs w:val="22"/>
        </w:rPr>
        <w:t xml:space="preserve"> collisions</w:t>
      </w:r>
      <w:r w:rsidR="005F6063">
        <w:rPr>
          <w:sz w:val="22"/>
          <w:szCs w:val="22"/>
        </w:rPr>
        <w:t xml:space="preserve"> cannot be resolved unambiguously</w:t>
      </w:r>
      <w:r w:rsidR="003146DD">
        <w:rPr>
          <w:sz w:val="22"/>
          <w:szCs w:val="22"/>
        </w:rPr>
        <w:t>,</w:t>
      </w:r>
      <w:r w:rsidR="00F67BE7">
        <w:rPr>
          <w:sz w:val="22"/>
          <w:szCs w:val="22"/>
        </w:rPr>
        <w:t xml:space="preserve"> data transfer</w:t>
      </w:r>
      <w:r w:rsidR="00B93245">
        <w:rPr>
          <w:sz w:val="22"/>
          <w:szCs w:val="22"/>
        </w:rPr>
        <w:t>s</w:t>
      </w:r>
      <w:r w:rsidR="00F67BE7">
        <w:rPr>
          <w:sz w:val="22"/>
          <w:szCs w:val="22"/>
        </w:rPr>
        <w:t xml:space="preserve"> cannot be scheduled </w:t>
      </w:r>
      <w:r w:rsidR="00B93245">
        <w:rPr>
          <w:sz w:val="22"/>
          <w:szCs w:val="22"/>
        </w:rPr>
        <w:t>during any gap occasions involved in a collision</w:t>
      </w:r>
      <w:r w:rsidR="003146DD">
        <w:rPr>
          <w:sz w:val="22"/>
          <w:szCs w:val="22"/>
        </w:rPr>
        <w:t>.</w:t>
      </w:r>
    </w:p>
    <w:p w14:paraId="4A423792" w14:textId="2D1D095D" w:rsidR="009A5D27" w:rsidRDefault="00766369" w:rsidP="00C735AA">
      <w:pPr>
        <w:overflowPunct w:val="0"/>
        <w:autoSpaceDE w:val="0"/>
        <w:autoSpaceDN w:val="0"/>
        <w:adjustRightInd w:val="0"/>
        <w:spacing w:after="120"/>
        <w:textAlignment w:val="baseline"/>
        <w:rPr>
          <w:sz w:val="22"/>
          <w:szCs w:val="22"/>
        </w:rPr>
      </w:pPr>
      <w:r>
        <w:rPr>
          <w:sz w:val="22"/>
          <w:szCs w:val="22"/>
        </w:rPr>
        <w:t>In our view, RAN4 should aim to simplify this feature</w:t>
      </w:r>
      <w:r w:rsidR="00EF1CA1">
        <w:rPr>
          <w:sz w:val="22"/>
          <w:szCs w:val="22"/>
        </w:rPr>
        <w:t xml:space="preserve"> of concurrent MG</w:t>
      </w:r>
      <w:r>
        <w:rPr>
          <w:sz w:val="22"/>
          <w:szCs w:val="22"/>
        </w:rPr>
        <w:t xml:space="preserve"> by limiting the number of </w:t>
      </w:r>
      <w:r w:rsidR="000D2F52">
        <w:rPr>
          <w:sz w:val="22"/>
          <w:szCs w:val="22"/>
        </w:rPr>
        <w:t>overlapping configurations, if any, that may be supported</w:t>
      </w:r>
      <w:r w:rsidR="003B2F69">
        <w:rPr>
          <w:sz w:val="22"/>
          <w:szCs w:val="22"/>
        </w:rPr>
        <w:t xml:space="preserve"> and agree to simple rules to handle </w:t>
      </w:r>
      <w:r w:rsidR="00DE6028">
        <w:rPr>
          <w:sz w:val="22"/>
          <w:szCs w:val="22"/>
        </w:rPr>
        <w:t>gap collisions.</w:t>
      </w:r>
    </w:p>
    <w:p w14:paraId="2F20AFEF" w14:textId="2B7C7918" w:rsidR="000D2F52" w:rsidRDefault="00DE6028" w:rsidP="00C735AA">
      <w:pPr>
        <w:overflowPunct w:val="0"/>
        <w:autoSpaceDE w:val="0"/>
        <w:autoSpaceDN w:val="0"/>
        <w:adjustRightInd w:val="0"/>
        <w:spacing w:after="120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We do not see a good motivation to support concurrent MG </w:t>
      </w:r>
      <w:r w:rsidR="00B72335">
        <w:rPr>
          <w:sz w:val="22"/>
          <w:szCs w:val="22"/>
        </w:rPr>
        <w:t>with the same MGRP when all gap instances</w:t>
      </w:r>
      <w:r w:rsidR="002910E9">
        <w:rPr>
          <w:sz w:val="22"/>
          <w:szCs w:val="22"/>
        </w:rPr>
        <w:t xml:space="preserve"> overlap fully or partially.</w:t>
      </w:r>
    </w:p>
    <w:p w14:paraId="6FC4F2B3" w14:textId="02F091B4" w:rsidR="002910E9" w:rsidRPr="0031522B" w:rsidRDefault="002910E9" w:rsidP="002910E9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C80F41">
        <w:rPr>
          <w:b/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 xml:space="preserve">: </w:t>
      </w:r>
      <w:r w:rsidR="001F09B0">
        <w:rPr>
          <w:b/>
          <w:bCs/>
          <w:sz w:val="22"/>
          <w:szCs w:val="22"/>
        </w:rPr>
        <w:t>S</w:t>
      </w:r>
      <w:r>
        <w:rPr>
          <w:b/>
          <w:bCs/>
          <w:sz w:val="22"/>
          <w:szCs w:val="22"/>
        </w:rPr>
        <w:t xml:space="preserve">upport </w:t>
      </w:r>
      <w:r w:rsidR="001F09B0">
        <w:rPr>
          <w:b/>
          <w:bCs/>
          <w:sz w:val="22"/>
          <w:szCs w:val="22"/>
        </w:rPr>
        <w:t>priori</w:t>
      </w:r>
      <w:r w:rsidR="00B27DA3">
        <w:rPr>
          <w:b/>
          <w:bCs/>
          <w:sz w:val="22"/>
          <w:szCs w:val="22"/>
        </w:rPr>
        <w:t>ty rule (option 1) to resolve collisions between concurrent MG instances</w:t>
      </w:r>
      <w:r>
        <w:rPr>
          <w:b/>
          <w:bCs/>
          <w:sz w:val="22"/>
          <w:szCs w:val="22"/>
        </w:rPr>
        <w:t>.</w:t>
      </w:r>
      <w:r w:rsidR="00B27DA3">
        <w:rPr>
          <w:b/>
          <w:bCs/>
          <w:sz w:val="22"/>
          <w:szCs w:val="22"/>
        </w:rPr>
        <w:t xml:space="preserve"> Each concurrent MG should </w:t>
      </w:r>
      <w:r w:rsidR="008A61B5">
        <w:rPr>
          <w:b/>
          <w:bCs/>
          <w:sz w:val="22"/>
          <w:szCs w:val="22"/>
        </w:rPr>
        <w:t>be assigned a unique priority</w:t>
      </w:r>
      <w:r w:rsidR="00A009FA">
        <w:rPr>
          <w:b/>
          <w:bCs/>
          <w:sz w:val="22"/>
          <w:szCs w:val="22"/>
        </w:rPr>
        <w:t xml:space="preserve"> so that collisions can be resolved </w:t>
      </w:r>
      <w:r w:rsidR="00A80174">
        <w:rPr>
          <w:b/>
          <w:bCs/>
          <w:sz w:val="22"/>
          <w:szCs w:val="22"/>
        </w:rPr>
        <w:t xml:space="preserve">without </w:t>
      </w:r>
      <w:r w:rsidR="00A009FA">
        <w:rPr>
          <w:b/>
          <w:bCs/>
          <w:sz w:val="22"/>
          <w:szCs w:val="22"/>
        </w:rPr>
        <w:t>ambigu</w:t>
      </w:r>
      <w:r w:rsidR="00350210">
        <w:rPr>
          <w:b/>
          <w:bCs/>
          <w:sz w:val="22"/>
          <w:szCs w:val="22"/>
        </w:rPr>
        <w:t>ity</w:t>
      </w:r>
      <w:r w:rsidR="00A009FA">
        <w:rPr>
          <w:b/>
          <w:bCs/>
          <w:sz w:val="22"/>
          <w:szCs w:val="22"/>
        </w:rPr>
        <w:t xml:space="preserve"> and</w:t>
      </w:r>
      <w:r w:rsidR="008A61B5">
        <w:rPr>
          <w:b/>
          <w:bCs/>
          <w:sz w:val="22"/>
          <w:szCs w:val="22"/>
        </w:rPr>
        <w:t xml:space="preserve"> </w:t>
      </w:r>
      <w:r w:rsidR="00A009FA">
        <w:rPr>
          <w:b/>
          <w:bCs/>
          <w:sz w:val="22"/>
          <w:szCs w:val="22"/>
        </w:rPr>
        <w:t>d</w:t>
      </w:r>
      <w:r w:rsidR="008A61B5">
        <w:rPr>
          <w:b/>
          <w:bCs/>
          <w:sz w:val="22"/>
          <w:szCs w:val="22"/>
        </w:rPr>
        <w:t xml:space="preserve">ata </w:t>
      </w:r>
      <w:r w:rsidR="001C52BA">
        <w:rPr>
          <w:b/>
          <w:bCs/>
          <w:sz w:val="22"/>
          <w:szCs w:val="22"/>
        </w:rPr>
        <w:t xml:space="preserve">transfers </w:t>
      </w:r>
      <w:r w:rsidR="008F1EC6">
        <w:rPr>
          <w:b/>
          <w:bCs/>
          <w:sz w:val="22"/>
          <w:szCs w:val="22"/>
        </w:rPr>
        <w:t>can be</w:t>
      </w:r>
      <w:r w:rsidR="001C52BA">
        <w:rPr>
          <w:b/>
          <w:bCs/>
          <w:sz w:val="22"/>
          <w:szCs w:val="22"/>
        </w:rPr>
        <w:t xml:space="preserve"> </w:t>
      </w:r>
      <w:r w:rsidR="008F1EC6">
        <w:rPr>
          <w:b/>
          <w:bCs/>
          <w:sz w:val="22"/>
          <w:szCs w:val="22"/>
        </w:rPr>
        <w:t>schedul</w:t>
      </w:r>
      <w:r w:rsidR="001C52BA">
        <w:rPr>
          <w:b/>
          <w:bCs/>
          <w:sz w:val="22"/>
          <w:szCs w:val="22"/>
        </w:rPr>
        <w:t xml:space="preserve">ed during the </w:t>
      </w:r>
      <w:r w:rsidR="00A009FA">
        <w:rPr>
          <w:b/>
          <w:bCs/>
          <w:sz w:val="22"/>
          <w:szCs w:val="22"/>
        </w:rPr>
        <w:t>dropped gap instances.</w:t>
      </w:r>
    </w:p>
    <w:p w14:paraId="3F9BB3FC" w14:textId="429C7E40" w:rsidR="00472EDC" w:rsidRPr="00F003F7" w:rsidRDefault="00472EDC" w:rsidP="001F09B0">
      <w:pPr>
        <w:overflowPunct w:val="0"/>
        <w:autoSpaceDE w:val="0"/>
        <w:autoSpaceDN w:val="0"/>
        <w:adjustRightInd w:val="0"/>
        <w:spacing w:after="120"/>
        <w:textAlignment w:val="baseline"/>
        <w:rPr>
          <w:sz w:val="22"/>
          <w:szCs w:val="22"/>
        </w:rPr>
      </w:pPr>
      <w:r w:rsidRPr="00F003F7">
        <w:rPr>
          <w:sz w:val="22"/>
          <w:szCs w:val="22"/>
        </w:rPr>
        <w:t xml:space="preserve">Note that with either option above </w:t>
      </w:r>
      <w:r w:rsidR="00D7024D" w:rsidRPr="00F003F7">
        <w:rPr>
          <w:sz w:val="22"/>
          <w:szCs w:val="22"/>
        </w:rPr>
        <w:t xml:space="preserve">to resolve gap collisions, </w:t>
      </w:r>
      <w:r w:rsidR="00C26155" w:rsidRPr="00F003F7">
        <w:rPr>
          <w:sz w:val="22"/>
          <w:szCs w:val="22"/>
        </w:rPr>
        <w:t xml:space="preserve">for fully-overlapping (FO) and fully-partially-overlapping (FPO) concurrent gaps, </w:t>
      </w:r>
      <w:r w:rsidR="00D7024D" w:rsidRPr="00F003F7">
        <w:rPr>
          <w:sz w:val="22"/>
          <w:szCs w:val="22"/>
        </w:rPr>
        <w:t xml:space="preserve">all </w:t>
      </w:r>
      <w:r w:rsidR="002D0CBA" w:rsidRPr="00F003F7">
        <w:rPr>
          <w:sz w:val="22"/>
          <w:szCs w:val="22"/>
        </w:rPr>
        <w:t xml:space="preserve">the </w:t>
      </w:r>
      <w:r w:rsidR="00D7024D" w:rsidRPr="00F003F7">
        <w:rPr>
          <w:sz w:val="22"/>
          <w:szCs w:val="22"/>
        </w:rPr>
        <w:t xml:space="preserve">gap instances from </w:t>
      </w:r>
      <w:r w:rsidR="002D0CBA" w:rsidRPr="00F003F7">
        <w:rPr>
          <w:sz w:val="22"/>
          <w:szCs w:val="22"/>
        </w:rPr>
        <w:t xml:space="preserve">one of the </w:t>
      </w:r>
      <w:r w:rsidR="00F003F7">
        <w:rPr>
          <w:sz w:val="22"/>
          <w:szCs w:val="22"/>
        </w:rPr>
        <w:t>configured MGs</w:t>
      </w:r>
      <w:r w:rsidR="00F003F7" w:rsidRPr="00F003F7">
        <w:rPr>
          <w:sz w:val="22"/>
          <w:szCs w:val="22"/>
        </w:rPr>
        <w:t xml:space="preserve"> would be dropped. Since this is predictable based on MG configuration, it would be equivalent to configuring only one </w:t>
      </w:r>
      <w:r w:rsidR="00B5331F">
        <w:rPr>
          <w:sz w:val="22"/>
          <w:szCs w:val="22"/>
        </w:rPr>
        <w:t xml:space="preserve">of the </w:t>
      </w:r>
      <w:r w:rsidR="00F003F7" w:rsidRPr="00F003F7">
        <w:rPr>
          <w:sz w:val="22"/>
          <w:szCs w:val="22"/>
        </w:rPr>
        <w:t>MG</w:t>
      </w:r>
      <w:r w:rsidR="00B5331F">
        <w:rPr>
          <w:sz w:val="22"/>
          <w:szCs w:val="22"/>
        </w:rPr>
        <w:t>s</w:t>
      </w:r>
      <w:r w:rsidR="00F003F7" w:rsidRPr="00F003F7">
        <w:rPr>
          <w:sz w:val="22"/>
          <w:szCs w:val="22"/>
        </w:rPr>
        <w:t>.</w:t>
      </w:r>
    </w:p>
    <w:p w14:paraId="3E991CE1" w14:textId="733140CA" w:rsidR="001F09B0" w:rsidRPr="0031522B" w:rsidRDefault="001F09B0" w:rsidP="001F09B0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C80F41"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 xml:space="preserve">: Do not introduce support FO or </w:t>
      </w:r>
      <w:r w:rsidRPr="00D81E50">
        <w:rPr>
          <w:b/>
          <w:bCs/>
          <w:sz w:val="22"/>
          <w:szCs w:val="22"/>
        </w:rPr>
        <w:t>FPO</w:t>
      </w:r>
      <w:r>
        <w:rPr>
          <w:b/>
          <w:bCs/>
          <w:sz w:val="22"/>
          <w:szCs w:val="22"/>
        </w:rPr>
        <w:t xml:space="preserve"> concurrent MG in Rel 17.</w:t>
      </w:r>
    </w:p>
    <w:p w14:paraId="0EA32812" w14:textId="5E5D4805" w:rsidR="00707124" w:rsidRPr="00FA0175" w:rsidRDefault="00AE2203" w:rsidP="00707124">
      <w:pPr>
        <w:pStyle w:val="Heading1"/>
        <w:rPr>
          <w:lang w:val="en-US"/>
        </w:rPr>
      </w:pPr>
      <w:r>
        <w:rPr>
          <w:lang w:val="en-US"/>
        </w:rPr>
        <w:t>MG overhead</w:t>
      </w:r>
    </w:p>
    <w:p w14:paraId="3721EF62" w14:textId="5DDA1020" w:rsidR="00087DD3" w:rsidRDefault="00BC194D" w:rsidP="00707124">
      <w:pPr>
        <w:rPr>
          <w:sz w:val="22"/>
          <w:szCs w:val="22"/>
          <w:lang w:val="en-US"/>
        </w:rPr>
      </w:pPr>
      <w:r w:rsidRPr="00785FBE">
        <w:rPr>
          <w:sz w:val="22"/>
          <w:szCs w:val="22"/>
          <w:lang w:val="en-US"/>
        </w:rPr>
        <w:t>In our view, the network should take into account MG overhead</w:t>
      </w:r>
      <w:r w:rsidR="00ED70EB" w:rsidRPr="00785FBE">
        <w:rPr>
          <w:sz w:val="22"/>
          <w:szCs w:val="22"/>
          <w:lang w:val="en-US"/>
        </w:rPr>
        <w:t>, i.e. the penalty of lost throughput,</w:t>
      </w:r>
      <w:r w:rsidRPr="00785FBE">
        <w:rPr>
          <w:sz w:val="22"/>
          <w:szCs w:val="22"/>
          <w:lang w:val="en-US"/>
        </w:rPr>
        <w:t xml:space="preserve"> when </w:t>
      </w:r>
      <w:r w:rsidR="00902BB2" w:rsidRPr="00785FBE">
        <w:rPr>
          <w:sz w:val="22"/>
          <w:szCs w:val="22"/>
          <w:lang w:val="en-US"/>
        </w:rPr>
        <w:t xml:space="preserve">configuring multiple concurrent gaps. Nonetheless, it </w:t>
      </w:r>
      <w:r w:rsidR="00A002E7">
        <w:rPr>
          <w:sz w:val="22"/>
          <w:szCs w:val="22"/>
          <w:lang w:val="en-US"/>
        </w:rPr>
        <w:t>may</w:t>
      </w:r>
      <w:r w:rsidR="00ED70EB" w:rsidRPr="00785FBE">
        <w:rPr>
          <w:sz w:val="22"/>
          <w:szCs w:val="22"/>
          <w:lang w:val="en-US"/>
        </w:rPr>
        <w:t xml:space="preserve"> not</w:t>
      </w:r>
      <w:r w:rsidR="00A002E7">
        <w:rPr>
          <w:sz w:val="22"/>
          <w:szCs w:val="22"/>
          <w:lang w:val="en-US"/>
        </w:rPr>
        <w:t xml:space="preserve"> be</w:t>
      </w:r>
      <w:r w:rsidR="00ED70EB" w:rsidRPr="00785FBE">
        <w:rPr>
          <w:sz w:val="22"/>
          <w:szCs w:val="22"/>
          <w:lang w:val="en-US"/>
        </w:rPr>
        <w:t xml:space="preserve"> nec</w:t>
      </w:r>
      <w:r w:rsidR="007950A5" w:rsidRPr="00785FBE">
        <w:rPr>
          <w:sz w:val="22"/>
          <w:szCs w:val="22"/>
          <w:lang w:val="en-US"/>
        </w:rPr>
        <w:t xml:space="preserve">essary to introduce a hard limit </w:t>
      </w:r>
      <w:r w:rsidR="00785FBE" w:rsidRPr="00785FBE">
        <w:rPr>
          <w:sz w:val="22"/>
          <w:szCs w:val="22"/>
          <w:lang w:val="en-US"/>
        </w:rPr>
        <w:t>on MG overhead.</w:t>
      </w:r>
      <w:r w:rsidR="00402B5B">
        <w:rPr>
          <w:sz w:val="22"/>
          <w:szCs w:val="22"/>
          <w:lang w:val="en-US"/>
        </w:rPr>
        <w:t xml:space="preserve"> It can be left up to the network to decide.</w:t>
      </w:r>
    </w:p>
    <w:p w14:paraId="1D7361A4" w14:textId="176DD800" w:rsidR="00FA0175" w:rsidRDefault="00FA0175" w:rsidP="00707124">
      <w:pPr>
        <w:rPr>
          <w:b/>
          <w:bCs/>
          <w:sz w:val="22"/>
          <w:szCs w:val="22"/>
          <w:lang w:val="en-US"/>
        </w:rPr>
      </w:pPr>
      <w:r w:rsidRPr="00087DD3">
        <w:rPr>
          <w:b/>
          <w:bCs/>
          <w:sz w:val="22"/>
          <w:szCs w:val="22"/>
          <w:lang w:val="en-US"/>
        </w:rPr>
        <w:t xml:space="preserve">Observation </w:t>
      </w:r>
      <w:r w:rsidR="001D2F75">
        <w:rPr>
          <w:b/>
          <w:bCs/>
          <w:sz w:val="22"/>
          <w:szCs w:val="22"/>
          <w:lang w:val="en-US"/>
        </w:rPr>
        <w:t>1</w:t>
      </w:r>
      <w:r w:rsidRPr="00087DD3">
        <w:rPr>
          <w:b/>
          <w:bCs/>
          <w:sz w:val="22"/>
          <w:szCs w:val="22"/>
          <w:lang w:val="en-US"/>
        </w:rPr>
        <w:t>: Calculating MG overhead would need to account</w:t>
      </w:r>
      <w:r w:rsidR="004100C5">
        <w:rPr>
          <w:b/>
          <w:bCs/>
          <w:sz w:val="22"/>
          <w:szCs w:val="22"/>
          <w:lang w:val="en-US"/>
        </w:rPr>
        <w:t xml:space="preserve"> for</w:t>
      </w:r>
      <w:r w:rsidRPr="00087DD3">
        <w:rPr>
          <w:b/>
          <w:bCs/>
          <w:sz w:val="22"/>
          <w:szCs w:val="22"/>
          <w:lang w:val="en-US"/>
        </w:rPr>
        <w:t xml:space="preserve"> any rules for resolving gap collisions and per-FR vs. per-UE gaps.</w:t>
      </w:r>
    </w:p>
    <w:p w14:paraId="11A991A4" w14:textId="70AEE3B9" w:rsidR="00A002E7" w:rsidRPr="00FC1521" w:rsidRDefault="00A002E7" w:rsidP="00707124">
      <w:pPr>
        <w:rPr>
          <w:b/>
          <w:bCs/>
          <w:lang w:val="en-US"/>
        </w:rPr>
      </w:pPr>
      <w:r w:rsidRPr="00FC1521">
        <w:rPr>
          <w:b/>
          <w:bCs/>
          <w:sz w:val="22"/>
          <w:szCs w:val="22"/>
          <w:lang w:val="en-US"/>
        </w:rPr>
        <w:t xml:space="preserve">Proposal </w:t>
      </w:r>
      <w:r w:rsidR="00C80F41">
        <w:rPr>
          <w:b/>
          <w:bCs/>
          <w:sz w:val="22"/>
          <w:szCs w:val="22"/>
          <w:lang w:val="en-US"/>
        </w:rPr>
        <w:t>7</w:t>
      </w:r>
      <w:r w:rsidRPr="00FC1521">
        <w:rPr>
          <w:b/>
          <w:bCs/>
          <w:sz w:val="22"/>
          <w:szCs w:val="22"/>
          <w:lang w:val="en-US"/>
        </w:rPr>
        <w:t xml:space="preserve">: </w:t>
      </w:r>
      <w:r w:rsidR="00692213" w:rsidRPr="00FC1521">
        <w:rPr>
          <w:b/>
          <w:bCs/>
          <w:sz w:val="22"/>
          <w:szCs w:val="22"/>
          <w:lang w:val="en-US"/>
        </w:rPr>
        <w:t xml:space="preserve">Do not introduce a hard limit on MG overhead. </w:t>
      </w:r>
      <w:r w:rsidR="00FC1521" w:rsidRPr="00FC1521">
        <w:rPr>
          <w:b/>
          <w:bCs/>
          <w:sz w:val="22"/>
          <w:szCs w:val="22"/>
          <w:lang w:val="en-US"/>
        </w:rPr>
        <w:t>It would be up to the network to control MG overhead</w:t>
      </w:r>
      <w:r w:rsidR="00BA3A30">
        <w:rPr>
          <w:b/>
          <w:bCs/>
          <w:sz w:val="22"/>
          <w:szCs w:val="22"/>
          <w:lang w:val="en-US"/>
        </w:rPr>
        <w:t xml:space="preserve"> by choosing efficient MG configurations</w:t>
      </w:r>
      <w:r w:rsidR="00FC1521" w:rsidRPr="00FC1521">
        <w:rPr>
          <w:b/>
          <w:bCs/>
          <w:sz w:val="22"/>
          <w:szCs w:val="22"/>
          <w:lang w:val="en-US"/>
        </w:rPr>
        <w:t>.</w:t>
      </w:r>
    </w:p>
    <w:p w14:paraId="05109B46" w14:textId="1456B1EC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19774D13" w14:textId="77777777" w:rsidR="009E41D5" w:rsidRPr="00405E8D" w:rsidRDefault="009E41D5" w:rsidP="009E41D5">
      <w:pPr>
        <w:spacing w:after="120"/>
        <w:jc w:val="both"/>
        <w:rPr>
          <w:bCs/>
          <w:sz w:val="24"/>
          <w:szCs w:val="24"/>
        </w:rPr>
      </w:pPr>
      <w:r>
        <w:rPr>
          <w:b/>
          <w:bCs/>
          <w:sz w:val="22"/>
          <w:szCs w:val="22"/>
          <w:lang w:val="en-US"/>
        </w:rPr>
        <w:t>Proposal 1: Rel-17 concurrent measurement gaps are not supported in MR-DC mode.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1134"/>
        <w:gridCol w:w="969"/>
        <w:gridCol w:w="2340"/>
      </w:tblGrid>
      <w:tr w:rsidR="009E41D5" w14:paraId="117A8582" w14:textId="77777777" w:rsidTr="00713458">
        <w:trPr>
          <w:trHeight w:val="340"/>
          <w:jc w:val="center"/>
        </w:trPr>
        <w:tc>
          <w:tcPr>
            <w:tcW w:w="6565" w:type="dxa"/>
            <w:gridSpan w:val="5"/>
            <w:vAlign w:val="center"/>
          </w:tcPr>
          <w:p w14:paraId="4BB247D5" w14:textId="77777777" w:rsidR="009E41D5" w:rsidRPr="003A4BC9" w:rsidRDefault="009E41D5" w:rsidP="00713458">
            <w:pPr>
              <w:jc w:val="center"/>
              <w:rPr>
                <w:lang w:val="en-US" w:eastAsia="zh-CN"/>
              </w:rPr>
            </w:pPr>
            <w:r w:rsidRPr="003A4BC9">
              <w:t>Combinations of different gap types for per-FR gap capable UE</w:t>
            </w:r>
          </w:p>
        </w:tc>
      </w:tr>
      <w:tr w:rsidR="009E41D5" w14:paraId="649246A6" w14:textId="77777777" w:rsidTr="00713458">
        <w:trPr>
          <w:trHeight w:val="20"/>
          <w:jc w:val="center"/>
        </w:trPr>
        <w:tc>
          <w:tcPr>
            <w:tcW w:w="988" w:type="dxa"/>
            <w:vMerge w:val="restart"/>
            <w:vAlign w:val="center"/>
          </w:tcPr>
          <w:p w14:paraId="24607883" w14:textId="77777777" w:rsidR="009E41D5" w:rsidRPr="003A4BC9" w:rsidRDefault="009E41D5" w:rsidP="00713458">
            <w:pPr>
              <w:jc w:val="center"/>
            </w:pPr>
            <w:r w:rsidRPr="003A4BC9">
              <w:t>Index</w:t>
            </w:r>
          </w:p>
        </w:tc>
        <w:tc>
          <w:tcPr>
            <w:tcW w:w="3237" w:type="dxa"/>
            <w:gridSpan w:val="3"/>
            <w:vAlign w:val="center"/>
          </w:tcPr>
          <w:p w14:paraId="23FBFA7B" w14:textId="77777777" w:rsidR="009E41D5" w:rsidRPr="003A4BC9" w:rsidRDefault="009E41D5" w:rsidP="00713458">
            <w:pPr>
              <w:jc w:val="center"/>
            </w:pPr>
            <w:r w:rsidRPr="003A4BC9">
              <w:t xml:space="preserve"># </w:t>
            </w:r>
            <w:proofErr w:type="gramStart"/>
            <w:r w:rsidRPr="003A4BC9">
              <w:t>of</w:t>
            </w:r>
            <w:proofErr w:type="gramEnd"/>
            <w:r w:rsidRPr="003A4BC9">
              <w:t xml:space="preserve"> simultaneous MG</w:t>
            </w:r>
          </w:p>
        </w:tc>
        <w:tc>
          <w:tcPr>
            <w:tcW w:w="2340" w:type="dxa"/>
            <w:vMerge w:val="restart"/>
            <w:vAlign w:val="center"/>
          </w:tcPr>
          <w:p w14:paraId="14C4FFB4" w14:textId="77777777" w:rsidR="009E41D5" w:rsidRPr="003A4BC9" w:rsidRDefault="009E41D5" w:rsidP="00713458">
            <w:pPr>
              <w:jc w:val="center"/>
            </w:pPr>
            <w:r w:rsidRPr="003A4BC9">
              <w:t>RAN4 conclusion</w:t>
            </w:r>
          </w:p>
        </w:tc>
      </w:tr>
      <w:tr w:rsidR="009E41D5" w14:paraId="225EE1EE" w14:textId="77777777" w:rsidTr="00713458">
        <w:trPr>
          <w:trHeight w:val="20"/>
          <w:jc w:val="center"/>
        </w:trPr>
        <w:tc>
          <w:tcPr>
            <w:tcW w:w="988" w:type="dxa"/>
            <w:vMerge/>
            <w:vAlign w:val="center"/>
          </w:tcPr>
          <w:p w14:paraId="5AAD393A" w14:textId="77777777" w:rsidR="009E41D5" w:rsidRPr="003A4BC9" w:rsidRDefault="009E41D5" w:rsidP="0071345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27947A1" w14:textId="77777777" w:rsidR="009E41D5" w:rsidRPr="003A4BC9" w:rsidRDefault="009E41D5" w:rsidP="00713458">
            <w:pPr>
              <w:jc w:val="center"/>
            </w:pPr>
            <w:r w:rsidRPr="003A4BC9">
              <w:t>Per-FR1</w:t>
            </w:r>
          </w:p>
        </w:tc>
        <w:tc>
          <w:tcPr>
            <w:tcW w:w="1134" w:type="dxa"/>
            <w:vAlign w:val="center"/>
          </w:tcPr>
          <w:p w14:paraId="41BDB1FF" w14:textId="77777777" w:rsidR="009E41D5" w:rsidRPr="003A4BC9" w:rsidRDefault="009E41D5" w:rsidP="00713458">
            <w:pPr>
              <w:jc w:val="center"/>
            </w:pPr>
            <w:r w:rsidRPr="003A4BC9">
              <w:t>Per-FR2</w:t>
            </w:r>
          </w:p>
        </w:tc>
        <w:tc>
          <w:tcPr>
            <w:tcW w:w="969" w:type="dxa"/>
            <w:vAlign w:val="center"/>
          </w:tcPr>
          <w:p w14:paraId="25625A8E" w14:textId="77777777" w:rsidR="009E41D5" w:rsidRPr="003A4BC9" w:rsidRDefault="009E41D5" w:rsidP="00713458">
            <w:pPr>
              <w:jc w:val="center"/>
            </w:pPr>
            <w:r w:rsidRPr="003A4BC9">
              <w:t>Per-UE</w:t>
            </w:r>
          </w:p>
        </w:tc>
        <w:tc>
          <w:tcPr>
            <w:tcW w:w="2340" w:type="dxa"/>
            <w:vMerge/>
          </w:tcPr>
          <w:p w14:paraId="4938C809" w14:textId="77777777" w:rsidR="009E41D5" w:rsidRPr="003A4BC9" w:rsidRDefault="009E41D5" w:rsidP="00713458">
            <w:pPr>
              <w:jc w:val="center"/>
            </w:pPr>
          </w:p>
        </w:tc>
      </w:tr>
      <w:tr w:rsidR="009E41D5" w14:paraId="7F097C08" w14:textId="77777777" w:rsidTr="00713458">
        <w:trPr>
          <w:trHeight w:val="20"/>
          <w:jc w:val="center"/>
        </w:trPr>
        <w:tc>
          <w:tcPr>
            <w:tcW w:w="988" w:type="dxa"/>
            <w:vAlign w:val="center"/>
          </w:tcPr>
          <w:p w14:paraId="2D0E2714" w14:textId="77777777" w:rsidR="009E41D5" w:rsidRPr="003A4BC9" w:rsidRDefault="009E41D5" w:rsidP="00713458">
            <w:pPr>
              <w:jc w:val="center"/>
            </w:pPr>
            <w:r w:rsidRPr="003A4BC9">
              <w:t>0</w:t>
            </w:r>
          </w:p>
        </w:tc>
        <w:tc>
          <w:tcPr>
            <w:tcW w:w="1134" w:type="dxa"/>
            <w:vAlign w:val="center"/>
          </w:tcPr>
          <w:p w14:paraId="12FDE5E9" w14:textId="77777777" w:rsidR="009E41D5" w:rsidRPr="003A4BC9" w:rsidRDefault="009E41D5" w:rsidP="00713458">
            <w:pPr>
              <w:jc w:val="center"/>
            </w:pPr>
            <w:r w:rsidRPr="003A4BC9">
              <w:t>2</w:t>
            </w:r>
          </w:p>
        </w:tc>
        <w:tc>
          <w:tcPr>
            <w:tcW w:w="1134" w:type="dxa"/>
            <w:vAlign w:val="center"/>
          </w:tcPr>
          <w:p w14:paraId="3169E59A" w14:textId="77777777" w:rsidR="009E41D5" w:rsidRPr="003A4BC9" w:rsidRDefault="009E41D5" w:rsidP="00713458">
            <w:pPr>
              <w:jc w:val="center"/>
            </w:pPr>
            <w:r w:rsidRPr="003A4BC9">
              <w:t>1</w:t>
            </w:r>
          </w:p>
        </w:tc>
        <w:tc>
          <w:tcPr>
            <w:tcW w:w="969" w:type="dxa"/>
            <w:vAlign w:val="center"/>
          </w:tcPr>
          <w:p w14:paraId="469A0323" w14:textId="77777777" w:rsidR="009E41D5" w:rsidRPr="003A4BC9" w:rsidRDefault="009E41D5" w:rsidP="00713458">
            <w:pPr>
              <w:jc w:val="center"/>
            </w:pPr>
            <w:r w:rsidRPr="003A4BC9">
              <w:t>0</w:t>
            </w:r>
          </w:p>
        </w:tc>
        <w:tc>
          <w:tcPr>
            <w:tcW w:w="2340" w:type="dxa"/>
          </w:tcPr>
          <w:p w14:paraId="1D77266A" w14:textId="77777777" w:rsidR="009E41D5" w:rsidRPr="003A4BC9" w:rsidRDefault="009E41D5" w:rsidP="00713458">
            <w:r w:rsidRPr="003A4BC9">
              <w:t>Supported</w:t>
            </w:r>
          </w:p>
        </w:tc>
      </w:tr>
      <w:tr w:rsidR="009E41D5" w14:paraId="528C6BE2" w14:textId="77777777" w:rsidTr="00713458">
        <w:trPr>
          <w:trHeight w:val="20"/>
          <w:jc w:val="center"/>
        </w:trPr>
        <w:tc>
          <w:tcPr>
            <w:tcW w:w="988" w:type="dxa"/>
            <w:vAlign w:val="center"/>
          </w:tcPr>
          <w:p w14:paraId="29E842B5" w14:textId="77777777" w:rsidR="009E41D5" w:rsidRPr="003A4BC9" w:rsidRDefault="009E41D5" w:rsidP="00713458">
            <w:pPr>
              <w:jc w:val="center"/>
            </w:pPr>
            <w:r w:rsidRPr="003A4BC9">
              <w:t>1</w:t>
            </w:r>
          </w:p>
        </w:tc>
        <w:tc>
          <w:tcPr>
            <w:tcW w:w="1134" w:type="dxa"/>
            <w:vAlign w:val="center"/>
          </w:tcPr>
          <w:p w14:paraId="4E53E0B6" w14:textId="77777777" w:rsidR="009E41D5" w:rsidRPr="003A4BC9" w:rsidRDefault="009E41D5" w:rsidP="00713458">
            <w:pPr>
              <w:jc w:val="center"/>
            </w:pPr>
            <w:r w:rsidRPr="003A4BC9">
              <w:t>1</w:t>
            </w:r>
          </w:p>
        </w:tc>
        <w:tc>
          <w:tcPr>
            <w:tcW w:w="1134" w:type="dxa"/>
            <w:vAlign w:val="center"/>
          </w:tcPr>
          <w:p w14:paraId="02E0807C" w14:textId="77777777" w:rsidR="009E41D5" w:rsidRPr="003A4BC9" w:rsidRDefault="009E41D5" w:rsidP="00713458">
            <w:pPr>
              <w:jc w:val="center"/>
            </w:pPr>
            <w:r w:rsidRPr="003A4BC9">
              <w:t>2</w:t>
            </w:r>
          </w:p>
        </w:tc>
        <w:tc>
          <w:tcPr>
            <w:tcW w:w="969" w:type="dxa"/>
            <w:vAlign w:val="center"/>
          </w:tcPr>
          <w:p w14:paraId="79ADCAC4" w14:textId="77777777" w:rsidR="009E41D5" w:rsidRPr="003A4BC9" w:rsidRDefault="009E41D5" w:rsidP="00713458">
            <w:pPr>
              <w:jc w:val="center"/>
            </w:pPr>
            <w:r w:rsidRPr="003A4BC9">
              <w:t>0</w:t>
            </w:r>
          </w:p>
        </w:tc>
        <w:tc>
          <w:tcPr>
            <w:tcW w:w="2340" w:type="dxa"/>
          </w:tcPr>
          <w:p w14:paraId="1B48CA7A" w14:textId="77777777" w:rsidR="009E41D5" w:rsidRPr="003A4BC9" w:rsidRDefault="009E41D5" w:rsidP="00713458">
            <w:r w:rsidRPr="003A4BC9">
              <w:t>Supported</w:t>
            </w:r>
          </w:p>
        </w:tc>
      </w:tr>
      <w:tr w:rsidR="009E41D5" w14:paraId="79435E68" w14:textId="77777777" w:rsidTr="00713458">
        <w:trPr>
          <w:trHeight w:val="20"/>
          <w:jc w:val="center"/>
        </w:trPr>
        <w:tc>
          <w:tcPr>
            <w:tcW w:w="988" w:type="dxa"/>
            <w:vAlign w:val="center"/>
          </w:tcPr>
          <w:p w14:paraId="70139477" w14:textId="77777777" w:rsidR="009E41D5" w:rsidRPr="003A4BC9" w:rsidRDefault="009E41D5" w:rsidP="00713458">
            <w:pPr>
              <w:jc w:val="center"/>
            </w:pPr>
            <w:r w:rsidRPr="003A4BC9">
              <w:t>2</w:t>
            </w:r>
          </w:p>
        </w:tc>
        <w:tc>
          <w:tcPr>
            <w:tcW w:w="1134" w:type="dxa"/>
            <w:vAlign w:val="center"/>
          </w:tcPr>
          <w:p w14:paraId="3A33917E" w14:textId="77777777" w:rsidR="009E41D5" w:rsidRPr="003A4BC9" w:rsidRDefault="009E41D5" w:rsidP="00713458">
            <w:pPr>
              <w:jc w:val="center"/>
            </w:pPr>
            <w:r w:rsidRPr="003A4BC9">
              <w:t>0</w:t>
            </w:r>
          </w:p>
        </w:tc>
        <w:tc>
          <w:tcPr>
            <w:tcW w:w="1134" w:type="dxa"/>
            <w:vAlign w:val="center"/>
          </w:tcPr>
          <w:p w14:paraId="676156C7" w14:textId="77777777" w:rsidR="009E41D5" w:rsidRPr="003A4BC9" w:rsidRDefault="009E41D5" w:rsidP="00713458">
            <w:pPr>
              <w:jc w:val="center"/>
            </w:pPr>
            <w:r w:rsidRPr="003A4BC9">
              <w:t>0</w:t>
            </w:r>
          </w:p>
        </w:tc>
        <w:tc>
          <w:tcPr>
            <w:tcW w:w="969" w:type="dxa"/>
            <w:vAlign w:val="center"/>
          </w:tcPr>
          <w:p w14:paraId="1C4AFF7D" w14:textId="77777777" w:rsidR="009E41D5" w:rsidRPr="003A4BC9" w:rsidRDefault="009E41D5" w:rsidP="00713458">
            <w:pPr>
              <w:jc w:val="center"/>
            </w:pPr>
            <w:r w:rsidRPr="003A4BC9">
              <w:t>2</w:t>
            </w:r>
          </w:p>
        </w:tc>
        <w:tc>
          <w:tcPr>
            <w:tcW w:w="2340" w:type="dxa"/>
          </w:tcPr>
          <w:p w14:paraId="0438272B" w14:textId="77777777" w:rsidR="009E41D5" w:rsidRPr="003A4BC9" w:rsidRDefault="009E41D5" w:rsidP="00713458">
            <w:r w:rsidRPr="003A4BC9">
              <w:t>Supported</w:t>
            </w:r>
          </w:p>
        </w:tc>
      </w:tr>
      <w:tr w:rsidR="009E41D5" w14:paraId="18963F81" w14:textId="77777777" w:rsidTr="00713458">
        <w:trPr>
          <w:trHeight w:val="20"/>
          <w:jc w:val="center"/>
        </w:trPr>
        <w:tc>
          <w:tcPr>
            <w:tcW w:w="988" w:type="dxa"/>
            <w:vAlign w:val="center"/>
          </w:tcPr>
          <w:p w14:paraId="2889A80E" w14:textId="77777777" w:rsidR="009E41D5" w:rsidRPr="003A4BC9" w:rsidRDefault="009E41D5" w:rsidP="00713458">
            <w:pPr>
              <w:jc w:val="center"/>
            </w:pPr>
            <w:r w:rsidRPr="003A4BC9">
              <w:t>3</w:t>
            </w:r>
          </w:p>
        </w:tc>
        <w:tc>
          <w:tcPr>
            <w:tcW w:w="1134" w:type="dxa"/>
            <w:vAlign w:val="center"/>
          </w:tcPr>
          <w:p w14:paraId="4400E6B2" w14:textId="77777777" w:rsidR="009E41D5" w:rsidRPr="003A4BC9" w:rsidRDefault="009E41D5" w:rsidP="00713458">
            <w:pPr>
              <w:jc w:val="center"/>
            </w:pPr>
            <w:r w:rsidRPr="003A4BC9">
              <w:t>1</w:t>
            </w:r>
          </w:p>
        </w:tc>
        <w:tc>
          <w:tcPr>
            <w:tcW w:w="1134" w:type="dxa"/>
            <w:vAlign w:val="center"/>
          </w:tcPr>
          <w:p w14:paraId="719F0AAF" w14:textId="77777777" w:rsidR="009E41D5" w:rsidRPr="003A4BC9" w:rsidRDefault="009E41D5" w:rsidP="00713458">
            <w:pPr>
              <w:jc w:val="center"/>
            </w:pPr>
            <w:r w:rsidRPr="003A4BC9">
              <w:t>0</w:t>
            </w:r>
          </w:p>
        </w:tc>
        <w:tc>
          <w:tcPr>
            <w:tcW w:w="969" w:type="dxa"/>
            <w:vAlign w:val="center"/>
          </w:tcPr>
          <w:p w14:paraId="7D69DB79" w14:textId="77777777" w:rsidR="009E41D5" w:rsidRPr="003A4BC9" w:rsidRDefault="009E41D5" w:rsidP="00713458">
            <w:pPr>
              <w:jc w:val="center"/>
            </w:pPr>
            <w:r w:rsidRPr="003A4BC9">
              <w:t>1</w:t>
            </w:r>
          </w:p>
        </w:tc>
        <w:tc>
          <w:tcPr>
            <w:tcW w:w="2340" w:type="dxa"/>
            <w:vMerge w:val="restart"/>
            <w:vAlign w:val="center"/>
          </w:tcPr>
          <w:p w14:paraId="6115B38E" w14:textId="77777777" w:rsidR="009E41D5" w:rsidRPr="003A4BC9" w:rsidRDefault="009E41D5" w:rsidP="00713458">
            <w:r w:rsidRPr="003A4BC9">
              <w:t>Supported when per-UE gap is associated to PRS measurement</w:t>
            </w:r>
          </w:p>
        </w:tc>
      </w:tr>
      <w:tr w:rsidR="009E41D5" w14:paraId="04EDBA78" w14:textId="77777777" w:rsidTr="00713458">
        <w:trPr>
          <w:trHeight w:val="20"/>
          <w:jc w:val="center"/>
        </w:trPr>
        <w:tc>
          <w:tcPr>
            <w:tcW w:w="988" w:type="dxa"/>
            <w:vAlign w:val="center"/>
          </w:tcPr>
          <w:p w14:paraId="570F0770" w14:textId="77777777" w:rsidR="009E41D5" w:rsidRPr="003A4BC9" w:rsidRDefault="009E41D5" w:rsidP="00713458">
            <w:pPr>
              <w:jc w:val="center"/>
            </w:pPr>
            <w:r w:rsidRPr="003A4BC9">
              <w:t>4</w:t>
            </w:r>
          </w:p>
        </w:tc>
        <w:tc>
          <w:tcPr>
            <w:tcW w:w="1134" w:type="dxa"/>
            <w:vAlign w:val="center"/>
          </w:tcPr>
          <w:p w14:paraId="769D29C7" w14:textId="77777777" w:rsidR="009E41D5" w:rsidRPr="003A4BC9" w:rsidRDefault="009E41D5" w:rsidP="00713458">
            <w:pPr>
              <w:jc w:val="center"/>
            </w:pPr>
            <w:r w:rsidRPr="003A4BC9">
              <w:t>0</w:t>
            </w:r>
          </w:p>
        </w:tc>
        <w:tc>
          <w:tcPr>
            <w:tcW w:w="1134" w:type="dxa"/>
            <w:vAlign w:val="center"/>
          </w:tcPr>
          <w:p w14:paraId="0658AC2F" w14:textId="77777777" w:rsidR="009E41D5" w:rsidRPr="003A4BC9" w:rsidRDefault="009E41D5" w:rsidP="00713458">
            <w:pPr>
              <w:jc w:val="center"/>
            </w:pPr>
            <w:r w:rsidRPr="003A4BC9">
              <w:t>1</w:t>
            </w:r>
          </w:p>
        </w:tc>
        <w:tc>
          <w:tcPr>
            <w:tcW w:w="969" w:type="dxa"/>
            <w:vAlign w:val="center"/>
          </w:tcPr>
          <w:p w14:paraId="12D24857" w14:textId="77777777" w:rsidR="009E41D5" w:rsidRPr="003A4BC9" w:rsidRDefault="009E41D5" w:rsidP="00713458">
            <w:pPr>
              <w:jc w:val="center"/>
            </w:pPr>
            <w:r w:rsidRPr="003A4BC9">
              <w:t>1</w:t>
            </w:r>
          </w:p>
        </w:tc>
        <w:tc>
          <w:tcPr>
            <w:tcW w:w="2340" w:type="dxa"/>
            <w:vMerge/>
          </w:tcPr>
          <w:p w14:paraId="282DED1A" w14:textId="77777777" w:rsidR="009E41D5" w:rsidRPr="003A4BC9" w:rsidRDefault="009E41D5" w:rsidP="00713458"/>
        </w:tc>
      </w:tr>
      <w:tr w:rsidR="009E41D5" w14:paraId="1672B9E7" w14:textId="77777777" w:rsidTr="00713458">
        <w:trPr>
          <w:trHeight w:val="20"/>
          <w:jc w:val="center"/>
        </w:trPr>
        <w:tc>
          <w:tcPr>
            <w:tcW w:w="988" w:type="dxa"/>
            <w:vAlign w:val="center"/>
          </w:tcPr>
          <w:p w14:paraId="2F172DAA" w14:textId="77777777" w:rsidR="009E41D5" w:rsidRPr="003A4BC9" w:rsidRDefault="009E41D5" w:rsidP="00713458">
            <w:pPr>
              <w:jc w:val="center"/>
            </w:pPr>
            <w:r w:rsidRPr="003A4BC9">
              <w:t>5</w:t>
            </w:r>
          </w:p>
        </w:tc>
        <w:tc>
          <w:tcPr>
            <w:tcW w:w="1134" w:type="dxa"/>
            <w:vAlign w:val="center"/>
          </w:tcPr>
          <w:p w14:paraId="273FA2B5" w14:textId="77777777" w:rsidR="009E41D5" w:rsidRPr="003A4BC9" w:rsidRDefault="009E41D5" w:rsidP="00713458">
            <w:pPr>
              <w:jc w:val="center"/>
            </w:pPr>
            <w:r w:rsidRPr="003A4BC9">
              <w:t>1</w:t>
            </w:r>
          </w:p>
        </w:tc>
        <w:tc>
          <w:tcPr>
            <w:tcW w:w="1134" w:type="dxa"/>
            <w:vAlign w:val="center"/>
          </w:tcPr>
          <w:p w14:paraId="4F51CC53" w14:textId="77777777" w:rsidR="009E41D5" w:rsidRPr="003A4BC9" w:rsidRDefault="009E41D5" w:rsidP="00713458">
            <w:pPr>
              <w:jc w:val="center"/>
            </w:pPr>
            <w:r w:rsidRPr="003A4BC9">
              <w:t>1</w:t>
            </w:r>
          </w:p>
        </w:tc>
        <w:tc>
          <w:tcPr>
            <w:tcW w:w="969" w:type="dxa"/>
            <w:vAlign w:val="center"/>
          </w:tcPr>
          <w:p w14:paraId="10186C70" w14:textId="77777777" w:rsidR="009E41D5" w:rsidRPr="003A4BC9" w:rsidRDefault="009E41D5" w:rsidP="00713458">
            <w:pPr>
              <w:jc w:val="center"/>
            </w:pPr>
            <w:r w:rsidRPr="003A4BC9">
              <w:t>1</w:t>
            </w:r>
          </w:p>
        </w:tc>
        <w:tc>
          <w:tcPr>
            <w:tcW w:w="2340" w:type="dxa"/>
            <w:vMerge/>
          </w:tcPr>
          <w:p w14:paraId="1404C7D4" w14:textId="77777777" w:rsidR="009E41D5" w:rsidRPr="003A4BC9" w:rsidRDefault="009E41D5" w:rsidP="00713458"/>
        </w:tc>
      </w:tr>
      <w:tr w:rsidR="009E41D5" w14:paraId="09F46BC9" w14:textId="77777777" w:rsidTr="00713458">
        <w:trPr>
          <w:trHeight w:val="20"/>
          <w:jc w:val="center"/>
        </w:trPr>
        <w:tc>
          <w:tcPr>
            <w:tcW w:w="988" w:type="dxa"/>
            <w:vAlign w:val="center"/>
          </w:tcPr>
          <w:p w14:paraId="4A529B00" w14:textId="77777777" w:rsidR="009E41D5" w:rsidRPr="003A4BC9" w:rsidRDefault="009E41D5" w:rsidP="00713458">
            <w:pPr>
              <w:jc w:val="center"/>
            </w:pPr>
            <w:r w:rsidRPr="003A4BC9">
              <w:t>6</w:t>
            </w:r>
          </w:p>
        </w:tc>
        <w:tc>
          <w:tcPr>
            <w:tcW w:w="1134" w:type="dxa"/>
            <w:vAlign w:val="center"/>
          </w:tcPr>
          <w:p w14:paraId="5E111ECC" w14:textId="77777777" w:rsidR="009E41D5" w:rsidRPr="003A4BC9" w:rsidRDefault="009E41D5" w:rsidP="00713458">
            <w:pPr>
              <w:jc w:val="center"/>
            </w:pPr>
            <w:r w:rsidRPr="003A4BC9">
              <w:t>0</w:t>
            </w:r>
          </w:p>
        </w:tc>
        <w:tc>
          <w:tcPr>
            <w:tcW w:w="1134" w:type="dxa"/>
            <w:vAlign w:val="center"/>
          </w:tcPr>
          <w:p w14:paraId="51D7631B" w14:textId="77777777" w:rsidR="009E41D5" w:rsidRPr="003A4BC9" w:rsidRDefault="009E41D5" w:rsidP="00713458">
            <w:pPr>
              <w:jc w:val="center"/>
            </w:pPr>
            <w:r w:rsidRPr="003A4BC9">
              <w:t>0</w:t>
            </w:r>
          </w:p>
        </w:tc>
        <w:tc>
          <w:tcPr>
            <w:tcW w:w="969" w:type="dxa"/>
            <w:vAlign w:val="center"/>
          </w:tcPr>
          <w:p w14:paraId="4F01EB55" w14:textId="77777777" w:rsidR="009E41D5" w:rsidRPr="003A4BC9" w:rsidRDefault="009E41D5" w:rsidP="00713458">
            <w:pPr>
              <w:jc w:val="center"/>
            </w:pPr>
            <w:r w:rsidRPr="003A4BC9">
              <w:t>1</w:t>
            </w:r>
          </w:p>
        </w:tc>
        <w:tc>
          <w:tcPr>
            <w:tcW w:w="2340" w:type="dxa"/>
          </w:tcPr>
          <w:p w14:paraId="17AE04A2" w14:textId="77777777" w:rsidR="009E41D5" w:rsidRPr="003A4BC9" w:rsidRDefault="009E41D5" w:rsidP="00713458">
            <w:r w:rsidRPr="003A4BC9">
              <w:t>Supported</w:t>
            </w:r>
          </w:p>
        </w:tc>
      </w:tr>
      <w:tr w:rsidR="009E41D5" w14:paraId="7D971C3A" w14:textId="77777777" w:rsidTr="00713458">
        <w:trPr>
          <w:trHeight w:val="20"/>
          <w:jc w:val="center"/>
        </w:trPr>
        <w:tc>
          <w:tcPr>
            <w:tcW w:w="988" w:type="dxa"/>
            <w:vAlign w:val="center"/>
          </w:tcPr>
          <w:p w14:paraId="00D7A297" w14:textId="77777777" w:rsidR="009E41D5" w:rsidRPr="003A4BC9" w:rsidRDefault="009E41D5" w:rsidP="00713458">
            <w:pPr>
              <w:jc w:val="center"/>
            </w:pPr>
            <w:r w:rsidRPr="003A4BC9">
              <w:t>7</w:t>
            </w:r>
          </w:p>
        </w:tc>
        <w:tc>
          <w:tcPr>
            <w:tcW w:w="1134" w:type="dxa"/>
            <w:vAlign w:val="center"/>
          </w:tcPr>
          <w:p w14:paraId="6B85208B" w14:textId="77777777" w:rsidR="009E41D5" w:rsidRPr="003A4BC9" w:rsidRDefault="009E41D5" w:rsidP="00713458">
            <w:pPr>
              <w:jc w:val="center"/>
            </w:pPr>
            <w:r w:rsidRPr="003A4BC9">
              <w:t>1</w:t>
            </w:r>
          </w:p>
        </w:tc>
        <w:tc>
          <w:tcPr>
            <w:tcW w:w="1134" w:type="dxa"/>
            <w:vAlign w:val="center"/>
          </w:tcPr>
          <w:p w14:paraId="6D3E5C58" w14:textId="77777777" w:rsidR="009E41D5" w:rsidRPr="003A4BC9" w:rsidRDefault="009E41D5" w:rsidP="00713458">
            <w:pPr>
              <w:jc w:val="center"/>
            </w:pPr>
            <w:r w:rsidRPr="003A4BC9">
              <w:t>1</w:t>
            </w:r>
          </w:p>
        </w:tc>
        <w:tc>
          <w:tcPr>
            <w:tcW w:w="969" w:type="dxa"/>
            <w:vAlign w:val="center"/>
          </w:tcPr>
          <w:p w14:paraId="0C699E46" w14:textId="77777777" w:rsidR="009E41D5" w:rsidRPr="003A4BC9" w:rsidRDefault="009E41D5" w:rsidP="00713458">
            <w:pPr>
              <w:jc w:val="center"/>
            </w:pPr>
            <w:r w:rsidRPr="003A4BC9">
              <w:t>0</w:t>
            </w:r>
          </w:p>
        </w:tc>
        <w:tc>
          <w:tcPr>
            <w:tcW w:w="2340" w:type="dxa"/>
          </w:tcPr>
          <w:p w14:paraId="4AE9921C" w14:textId="77777777" w:rsidR="009E41D5" w:rsidRPr="003A4BC9" w:rsidRDefault="009E41D5" w:rsidP="00713458">
            <w:r w:rsidRPr="003A4BC9">
              <w:t>Supported</w:t>
            </w:r>
          </w:p>
        </w:tc>
      </w:tr>
      <w:tr w:rsidR="009E41D5" w14:paraId="7360C2BA" w14:textId="77777777" w:rsidTr="00713458">
        <w:trPr>
          <w:trHeight w:val="20"/>
          <w:jc w:val="center"/>
        </w:trPr>
        <w:tc>
          <w:tcPr>
            <w:tcW w:w="988" w:type="dxa"/>
            <w:vAlign w:val="center"/>
          </w:tcPr>
          <w:p w14:paraId="2922D808" w14:textId="77777777" w:rsidR="009E41D5" w:rsidRPr="003A4BC9" w:rsidRDefault="009E41D5" w:rsidP="00713458">
            <w:pPr>
              <w:jc w:val="center"/>
            </w:pPr>
            <w:r w:rsidRPr="003A4BC9">
              <w:t>8</w:t>
            </w:r>
          </w:p>
        </w:tc>
        <w:tc>
          <w:tcPr>
            <w:tcW w:w="1134" w:type="dxa"/>
            <w:vAlign w:val="center"/>
          </w:tcPr>
          <w:p w14:paraId="38C6613B" w14:textId="77777777" w:rsidR="009E41D5" w:rsidRPr="003A4BC9" w:rsidRDefault="009E41D5" w:rsidP="00713458">
            <w:pPr>
              <w:jc w:val="center"/>
            </w:pPr>
            <w:r w:rsidRPr="003A4BC9">
              <w:t>1</w:t>
            </w:r>
          </w:p>
        </w:tc>
        <w:tc>
          <w:tcPr>
            <w:tcW w:w="1134" w:type="dxa"/>
            <w:vAlign w:val="center"/>
          </w:tcPr>
          <w:p w14:paraId="2D8CE25C" w14:textId="77777777" w:rsidR="009E41D5" w:rsidRPr="003A4BC9" w:rsidRDefault="009E41D5" w:rsidP="00713458">
            <w:pPr>
              <w:jc w:val="center"/>
            </w:pPr>
            <w:r w:rsidRPr="003A4BC9">
              <w:t>0</w:t>
            </w:r>
          </w:p>
        </w:tc>
        <w:tc>
          <w:tcPr>
            <w:tcW w:w="969" w:type="dxa"/>
            <w:vAlign w:val="center"/>
          </w:tcPr>
          <w:p w14:paraId="10D4B9AB" w14:textId="77777777" w:rsidR="009E41D5" w:rsidRPr="003A4BC9" w:rsidRDefault="009E41D5" w:rsidP="00713458">
            <w:pPr>
              <w:jc w:val="center"/>
            </w:pPr>
            <w:r w:rsidRPr="003A4BC9">
              <w:t>0</w:t>
            </w:r>
          </w:p>
        </w:tc>
        <w:tc>
          <w:tcPr>
            <w:tcW w:w="2340" w:type="dxa"/>
          </w:tcPr>
          <w:p w14:paraId="4BE38B38" w14:textId="77777777" w:rsidR="009E41D5" w:rsidRPr="003A4BC9" w:rsidRDefault="009E41D5" w:rsidP="00713458">
            <w:r w:rsidRPr="003A4BC9">
              <w:t>Supported</w:t>
            </w:r>
          </w:p>
        </w:tc>
      </w:tr>
      <w:tr w:rsidR="009E41D5" w14:paraId="5B663D44" w14:textId="77777777" w:rsidTr="00713458">
        <w:trPr>
          <w:trHeight w:val="20"/>
          <w:jc w:val="center"/>
        </w:trPr>
        <w:tc>
          <w:tcPr>
            <w:tcW w:w="988" w:type="dxa"/>
            <w:vAlign w:val="center"/>
          </w:tcPr>
          <w:p w14:paraId="621B3C2D" w14:textId="77777777" w:rsidR="009E41D5" w:rsidRPr="003A4BC9" w:rsidRDefault="009E41D5" w:rsidP="00713458">
            <w:pPr>
              <w:jc w:val="center"/>
            </w:pPr>
            <w:r w:rsidRPr="003A4BC9">
              <w:t>9</w:t>
            </w:r>
          </w:p>
        </w:tc>
        <w:tc>
          <w:tcPr>
            <w:tcW w:w="1134" w:type="dxa"/>
            <w:vAlign w:val="center"/>
          </w:tcPr>
          <w:p w14:paraId="49E065AF" w14:textId="77777777" w:rsidR="009E41D5" w:rsidRPr="003A4BC9" w:rsidRDefault="009E41D5" w:rsidP="00713458">
            <w:pPr>
              <w:jc w:val="center"/>
            </w:pPr>
            <w:r w:rsidRPr="003A4BC9">
              <w:t>0</w:t>
            </w:r>
          </w:p>
        </w:tc>
        <w:tc>
          <w:tcPr>
            <w:tcW w:w="1134" w:type="dxa"/>
            <w:vAlign w:val="center"/>
          </w:tcPr>
          <w:p w14:paraId="40A9D486" w14:textId="77777777" w:rsidR="009E41D5" w:rsidRPr="003A4BC9" w:rsidRDefault="009E41D5" w:rsidP="00713458">
            <w:pPr>
              <w:jc w:val="center"/>
            </w:pPr>
            <w:r w:rsidRPr="003A4BC9">
              <w:t>1</w:t>
            </w:r>
          </w:p>
        </w:tc>
        <w:tc>
          <w:tcPr>
            <w:tcW w:w="969" w:type="dxa"/>
            <w:vAlign w:val="center"/>
          </w:tcPr>
          <w:p w14:paraId="4E4AEC60" w14:textId="77777777" w:rsidR="009E41D5" w:rsidRPr="003A4BC9" w:rsidRDefault="009E41D5" w:rsidP="00713458">
            <w:pPr>
              <w:jc w:val="center"/>
            </w:pPr>
            <w:r w:rsidRPr="003A4BC9">
              <w:t>0</w:t>
            </w:r>
          </w:p>
        </w:tc>
        <w:tc>
          <w:tcPr>
            <w:tcW w:w="2340" w:type="dxa"/>
          </w:tcPr>
          <w:p w14:paraId="2B5AF498" w14:textId="77777777" w:rsidR="009E41D5" w:rsidRPr="003A4BC9" w:rsidRDefault="009E41D5" w:rsidP="00713458">
            <w:r w:rsidRPr="003A4BC9">
              <w:t>Supported</w:t>
            </w:r>
          </w:p>
        </w:tc>
      </w:tr>
      <w:tr w:rsidR="009E41D5" w14:paraId="089536DA" w14:textId="77777777" w:rsidTr="00713458">
        <w:trPr>
          <w:trHeight w:val="20"/>
          <w:jc w:val="center"/>
        </w:trPr>
        <w:tc>
          <w:tcPr>
            <w:tcW w:w="988" w:type="dxa"/>
            <w:vAlign w:val="center"/>
          </w:tcPr>
          <w:p w14:paraId="7C492F91" w14:textId="77777777" w:rsidR="009E41D5" w:rsidRPr="003A4BC9" w:rsidRDefault="009E41D5" w:rsidP="00713458">
            <w:pPr>
              <w:jc w:val="center"/>
            </w:pPr>
            <w:r w:rsidRPr="003A4BC9">
              <w:t>10</w:t>
            </w:r>
          </w:p>
        </w:tc>
        <w:tc>
          <w:tcPr>
            <w:tcW w:w="1134" w:type="dxa"/>
            <w:vAlign w:val="center"/>
          </w:tcPr>
          <w:p w14:paraId="1EB2D406" w14:textId="77777777" w:rsidR="009E41D5" w:rsidRPr="003A4BC9" w:rsidRDefault="009E41D5" w:rsidP="00713458">
            <w:pPr>
              <w:jc w:val="center"/>
            </w:pPr>
            <w:r w:rsidRPr="003A4BC9">
              <w:t>2</w:t>
            </w:r>
          </w:p>
        </w:tc>
        <w:tc>
          <w:tcPr>
            <w:tcW w:w="1134" w:type="dxa"/>
            <w:vAlign w:val="center"/>
          </w:tcPr>
          <w:p w14:paraId="4D7CB7E1" w14:textId="77777777" w:rsidR="009E41D5" w:rsidRPr="003A4BC9" w:rsidRDefault="009E41D5" w:rsidP="00713458">
            <w:pPr>
              <w:jc w:val="center"/>
            </w:pPr>
            <w:r w:rsidRPr="003A4BC9">
              <w:t>0</w:t>
            </w:r>
          </w:p>
        </w:tc>
        <w:tc>
          <w:tcPr>
            <w:tcW w:w="969" w:type="dxa"/>
            <w:vAlign w:val="center"/>
          </w:tcPr>
          <w:p w14:paraId="44A71A70" w14:textId="77777777" w:rsidR="009E41D5" w:rsidRPr="003A4BC9" w:rsidRDefault="009E41D5" w:rsidP="00713458">
            <w:pPr>
              <w:jc w:val="center"/>
            </w:pPr>
            <w:r w:rsidRPr="003A4BC9">
              <w:t>0</w:t>
            </w:r>
          </w:p>
        </w:tc>
        <w:tc>
          <w:tcPr>
            <w:tcW w:w="2340" w:type="dxa"/>
          </w:tcPr>
          <w:p w14:paraId="59AE2383" w14:textId="77777777" w:rsidR="009E41D5" w:rsidRPr="003A4BC9" w:rsidRDefault="009E41D5" w:rsidP="00713458">
            <w:r w:rsidRPr="003A4BC9">
              <w:t>Supported</w:t>
            </w:r>
          </w:p>
        </w:tc>
      </w:tr>
      <w:tr w:rsidR="009E41D5" w14:paraId="744C9E19" w14:textId="77777777" w:rsidTr="00713458">
        <w:trPr>
          <w:trHeight w:val="20"/>
          <w:jc w:val="center"/>
        </w:trPr>
        <w:tc>
          <w:tcPr>
            <w:tcW w:w="988" w:type="dxa"/>
            <w:vAlign w:val="center"/>
          </w:tcPr>
          <w:p w14:paraId="5F661000" w14:textId="77777777" w:rsidR="009E41D5" w:rsidRPr="003A4BC9" w:rsidRDefault="009E41D5" w:rsidP="00713458">
            <w:pPr>
              <w:jc w:val="center"/>
            </w:pPr>
            <w:r w:rsidRPr="003A4BC9">
              <w:t>11</w:t>
            </w:r>
          </w:p>
        </w:tc>
        <w:tc>
          <w:tcPr>
            <w:tcW w:w="1134" w:type="dxa"/>
            <w:vAlign w:val="center"/>
          </w:tcPr>
          <w:p w14:paraId="6980C2CA" w14:textId="77777777" w:rsidR="009E41D5" w:rsidRPr="003A4BC9" w:rsidRDefault="009E41D5" w:rsidP="00713458">
            <w:pPr>
              <w:jc w:val="center"/>
            </w:pPr>
            <w:r w:rsidRPr="003A4BC9">
              <w:t>0</w:t>
            </w:r>
          </w:p>
        </w:tc>
        <w:tc>
          <w:tcPr>
            <w:tcW w:w="1134" w:type="dxa"/>
            <w:vAlign w:val="center"/>
          </w:tcPr>
          <w:p w14:paraId="0BBDA3B7" w14:textId="77777777" w:rsidR="009E41D5" w:rsidRPr="003A4BC9" w:rsidRDefault="009E41D5" w:rsidP="00713458">
            <w:pPr>
              <w:jc w:val="center"/>
            </w:pPr>
            <w:r w:rsidRPr="003A4BC9">
              <w:t>2</w:t>
            </w:r>
          </w:p>
        </w:tc>
        <w:tc>
          <w:tcPr>
            <w:tcW w:w="969" w:type="dxa"/>
            <w:vAlign w:val="center"/>
          </w:tcPr>
          <w:p w14:paraId="053E5F47" w14:textId="77777777" w:rsidR="009E41D5" w:rsidRPr="003A4BC9" w:rsidRDefault="009E41D5" w:rsidP="00713458">
            <w:pPr>
              <w:jc w:val="center"/>
            </w:pPr>
            <w:r w:rsidRPr="003A4BC9">
              <w:t>0</w:t>
            </w:r>
          </w:p>
        </w:tc>
        <w:tc>
          <w:tcPr>
            <w:tcW w:w="2340" w:type="dxa"/>
          </w:tcPr>
          <w:p w14:paraId="44D9D852" w14:textId="77777777" w:rsidR="009E41D5" w:rsidRPr="003A4BC9" w:rsidRDefault="009E41D5" w:rsidP="00713458">
            <w:r w:rsidRPr="003A4BC9">
              <w:t>Supported</w:t>
            </w:r>
          </w:p>
        </w:tc>
      </w:tr>
    </w:tbl>
    <w:p w14:paraId="3A5A1CE5" w14:textId="77777777" w:rsidR="009E41D5" w:rsidRPr="000F7AFD" w:rsidRDefault="009E41D5" w:rsidP="009E41D5">
      <w:pPr>
        <w:spacing w:after="120"/>
        <w:jc w:val="both"/>
        <w:rPr>
          <w:bCs/>
          <w:sz w:val="22"/>
          <w:szCs w:val="22"/>
        </w:rPr>
      </w:pPr>
    </w:p>
    <w:p w14:paraId="2E1341C1" w14:textId="77777777" w:rsidR="009E41D5" w:rsidRDefault="009E41D5" w:rsidP="009E41D5">
      <w:pPr>
        <w:spacing w:after="120"/>
        <w:jc w:val="both"/>
        <w:rPr>
          <w:b/>
          <w:bCs/>
          <w:sz w:val="22"/>
          <w:szCs w:val="22"/>
          <w:lang w:val="en-US"/>
        </w:rPr>
      </w:pPr>
      <w:r w:rsidRPr="00584A61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2</w:t>
      </w:r>
      <w:r w:rsidRPr="00584A61">
        <w:rPr>
          <w:b/>
          <w:bCs/>
          <w:sz w:val="22"/>
          <w:szCs w:val="22"/>
          <w:lang w:val="en-US"/>
        </w:rPr>
        <w:t xml:space="preserve">: </w:t>
      </w:r>
      <w:r>
        <w:rPr>
          <w:b/>
          <w:bCs/>
          <w:sz w:val="22"/>
          <w:szCs w:val="22"/>
          <w:lang w:val="en-US"/>
        </w:rPr>
        <w:t>Row 5 in the table is not supported by default with the UE capability for Rel-17 concurrent MG</w:t>
      </w:r>
      <w:r w:rsidRPr="00584A61">
        <w:rPr>
          <w:b/>
          <w:bCs/>
          <w:sz w:val="22"/>
          <w:szCs w:val="22"/>
          <w:lang w:val="en-US"/>
        </w:rPr>
        <w:t>.</w:t>
      </w:r>
      <w:r>
        <w:rPr>
          <w:b/>
          <w:bCs/>
          <w:sz w:val="22"/>
          <w:szCs w:val="22"/>
          <w:lang w:val="en-US"/>
        </w:rPr>
        <w:t xml:space="preserve"> It may be supported with a separate, dedicated bit in the UE capability.</w:t>
      </w:r>
    </w:p>
    <w:p w14:paraId="3DDCB691" w14:textId="77777777" w:rsidR="00B96FE0" w:rsidRDefault="00B96FE0" w:rsidP="00B96FE0">
      <w:pPr>
        <w:rPr>
          <w:b/>
          <w:bCs/>
          <w:sz w:val="22"/>
          <w:szCs w:val="22"/>
          <w:lang w:val="en-US"/>
        </w:rPr>
      </w:pPr>
      <w:r w:rsidRPr="007C2989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3</w:t>
      </w:r>
      <w:r w:rsidRPr="007C2989">
        <w:rPr>
          <w:b/>
          <w:bCs/>
          <w:sz w:val="22"/>
          <w:szCs w:val="22"/>
          <w:lang w:val="en-US"/>
        </w:rPr>
        <w:t xml:space="preserve">: </w:t>
      </w:r>
      <w:r>
        <w:rPr>
          <w:b/>
          <w:bCs/>
          <w:sz w:val="22"/>
          <w:szCs w:val="22"/>
          <w:lang w:val="en-US"/>
        </w:rPr>
        <w:t xml:space="preserve">Use </w:t>
      </w:r>
      <w:r w:rsidRPr="00C1661F">
        <w:rPr>
          <w:b/>
          <w:bCs/>
          <w:sz w:val="22"/>
          <w:szCs w:val="22"/>
          <w:lang w:val="en-US"/>
        </w:rPr>
        <w:t>X</w:t>
      </w:r>
      <w:r>
        <w:rPr>
          <w:b/>
          <w:bCs/>
          <w:sz w:val="22"/>
          <w:szCs w:val="22"/>
          <w:lang w:val="en-US"/>
        </w:rPr>
        <w:t xml:space="preserve"> </w:t>
      </w:r>
      <w:r w:rsidRPr="00C1661F">
        <w:rPr>
          <w:b/>
          <w:bCs/>
          <w:sz w:val="22"/>
          <w:szCs w:val="22"/>
          <w:lang w:val="en-US"/>
        </w:rPr>
        <w:t>=</w:t>
      </w:r>
      <w:r>
        <w:rPr>
          <w:b/>
          <w:bCs/>
          <w:sz w:val="22"/>
          <w:szCs w:val="22"/>
          <w:lang w:val="en-US"/>
        </w:rPr>
        <w:t xml:space="preserve"> </w:t>
      </w:r>
      <w:r w:rsidRPr="00C1661F">
        <w:rPr>
          <w:b/>
          <w:bCs/>
          <w:sz w:val="22"/>
          <w:szCs w:val="22"/>
          <w:lang w:val="en-US"/>
        </w:rPr>
        <w:t>4</w:t>
      </w:r>
      <w:r>
        <w:rPr>
          <w:b/>
          <w:bCs/>
          <w:sz w:val="22"/>
          <w:szCs w:val="22"/>
          <w:lang w:val="en-US"/>
        </w:rPr>
        <w:t>ms</w:t>
      </w:r>
      <w:r w:rsidRPr="00C1661F">
        <w:rPr>
          <w:b/>
          <w:bCs/>
          <w:sz w:val="22"/>
          <w:szCs w:val="22"/>
          <w:lang w:val="en-US"/>
        </w:rPr>
        <w:t xml:space="preserve"> </w:t>
      </w:r>
      <w:r>
        <w:rPr>
          <w:b/>
          <w:bCs/>
          <w:sz w:val="22"/>
          <w:szCs w:val="22"/>
          <w:lang w:val="en-US"/>
        </w:rPr>
        <w:t>for the</w:t>
      </w:r>
      <w:r w:rsidRPr="00C1661F">
        <w:rPr>
          <w:b/>
          <w:bCs/>
          <w:sz w:val="22"/>
          <w:szCs w:val="22"/>
          <w:lang w:val="en-US"/>
        </w:rPr>
        <w:t xml:space="preserve"> proximity condition </w:t>
      </w:r>
      <w:r>
        <w:rPr>
          <w:b/>
          <w:bCs/>
          <w:sz w:val="22"/>
          <w:szCs w:val="22"/>
          <w:lang w:val="en-US"/>
        </w:rPr>
        <w:t>of</w:t>
      </w:r>
      <w:r w:rsidRPr="00C1661F">
        <w:rPr>
          <w:b/>
          <w:bCs/>
          <w:sz w:val="22"/>
          <w:szCs w:val="22"/>
          <w:lang w:val="en-US"/>
        </w:rPr>
        <w:t xml:space="preserve"> overlapping</w:t>
      </w:r>
      <w:r>
        <w:rPr>
          <w:b/>
          <w:bCs/>
          <w:sz w:val="22"/>
          <w:szCs w:val="22"/>
          <w:lang w:val="en-US"/>
        </w:rPr>
        <w:t xml:space="preserve"> MG</w:t>
      </w:r>
      <w:r w:rsidRPr="00C1661F">
        <w:rPr>
          <w:b/>
          <w:bCs/>
          <w:sz w:val="22"/>
          <w:szCs w:val="22"/>
          <w:lang w:val="en-US"/>
        </w:rPr>
        <w:t xml:space="preserve"> in FR2</w:t>
      </w:r>
      <w:r>
        <w:rPr>
          <w:b/>
          <w:bCs/>
          <w:sz w:val="22"/>
          <w:szCs w:val="22"/>
          <w:lang w:val="en-US"/>
        </w:rPr>
        <w:t>.</w:t>
      </w:r>
    </w:p>
    <w:p w14:paraId="1D130412" w14:textId="77777777" w:rsidR="00B96FE0" w:rsidRPr="00EF17C7" w:rsidRDefault="00B96FE0" w:rsidP="00B96FE0">
      <w:pPr>
        <w:rPr>
          <w:b/>
          <w:bCs/>
          <w:sz w:val="22"/>
          <w:szCs w:val="22"/>
          <w:lang w:val="en-US"/>
        </w:rPr>
      </w:pPr>
      <w:r w:rsidRPr="00EF17C7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4</w:t>
      </w:r>
      <w:r w:rsidRPr="00EF17C7">
        <w:rPr>
          <w:b/>
          <w:bCs/>
          <w:sz w:val="22"/>
          <w:szCs w:val="22"/>
          <w:lang w:val="en-US"/>
        </w:rPr>
        <w:t>: The definition of colliding measurement gap occasions applies only between</w:t>
      </w:r>
    </w:p>
    <w:p w14:paraId="7D8FEBFF" w14:textId="77777777" w:rsidR="00B96FE0" w:rsidRPr="00EF17C7" w:rsidRDefault="00B96FE0" w:rsidP="00B96FE0">
      <w:pPr>
        <w:pStyle w:val="ListParagraph"/>
        <w:numPr>
          <w:ilvl w:val="0"/>
          <w:numId w:val="32"/>
        </w:numPr>
        <w:rPr>
          <w:b/>
          <w:bCs/>
          <w:sz w:val="22"/>
          <w:szCs w:val="22"/>
        </w:rPr>
      </w:pPr>
      <w:r w:rsidRPr="00EF17C7">
        <w:rPr>
          <w:b/>
          <w:bCs/>
          <w:sz w:val="22"/>
          <w:szCs w:val="22"/>
        </w:rPr>
        <w:t>two per-FR1 gaps, or</w:t>
      </w:r>
    </w:p>
    <w:p w14:paraId="155D7E17" w14:textId="77777777" w:rsidR="00B96FE0" w:rsidRPr="00EF17C7" w:rsidRDefault="00B96FE0" w:rsidP="00B96FE0">
      <w:pPr>
        <w:pStyle w:val="ListParagraph"/>
        <w:numPr>
          <w:ilvl w:val="0"/>
          <w:numId w:val="32"/>
        </w:numPr>
        <w:rPr>
          <w:b/>
          <w:bCs/>
          <w:sz w:val="22"/>
          <w:szCs w:val="22"/>
        </w:rPr>
      </w:pPr>
      <w:r w:rsidRPr="00EF17C7">
        <w:rPr>
          <w:b/>
          <w:bCs/>
          <w:sz w:val="22"/>
          <w:szCs w:val="22"/>
        </w:rPr>
        <w:t>two per-FR2 gaps, or</w:t>
      </w:r>
    </w:p>
    <w:p w14:paraId="5CF461BB" w14:textId="26B79F90" w:rsidR="00552657" w:rsidRPr="00B96FE0" w:rsidRDefault="00B96FE0" w:rsidP="00B96FE0">
      <w:pPr>
        <w:pStyle w:val="ListParagraph"/>
        <w:numPr>
          <w:ilvl w:val="0"/>
          <w:numId w:val="32"/>
        </w:numPr>
        <w:spacing w:after="120"/>
        <w:rPr>
          <w:b/>
          <w:bCs/>
          <w:sz w:val="22"/>
          <w:szCs w:val="22"/>
        </w:rPr>
      </w:pPr>
      <w:r w:rsidRPr="00EF17C7">
        <w:rPr>
          <w:b/>
          <w:bCs/>
          <w:sz w:val="22"/>
          <w:szCs w:val="22"/>
        </w:rPr>
        <w:t>one per-UE gap and one per-FR (FR1 or FR2) gap.</w:t>
      </w:r>
    </w:p>
    <w:p w14:paraId="5A1B30BA" w14:textId="77777777" w:rsidR="00B96FE0" w:rsidRPr="0031522B" w:rsidRDefault="00B96FE0" w:rsidP="00B96FE0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5: Support priority rule (option 1) to resolve collisions between concurrent MG instances. Each concurrent MG should be assigned a unique priority so that collisions can be resolved without ambiguity and data transfers can be scheduled during the dropped gap instances.</w:t>
      </w:r>
    </w:p>
    <w:p w14:paraId="15B92D92" w14:textId="77777777" w:rsidR="00B96FE0" w:rsidRPr="0031522B" w:rsidRDefault="00B96FE0" w:rsidP="00B96FE0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6: Do not introduce support FO or </w:t>
      </w:r>
      <w:r w:rsidRPr="00D81E50">
        <w:rPr>
          <w:b/>
          <w:bCs/>
          <w:sz w:val="22"/>
          <w:szCs w:val="22"/>
        </w:rPr>
        <w:t>FPO</w:t>
      </w:r>
      <w:r>
        <w:rPr>
          <w:b/>
          <w:bCs/>
          <w:sz w:val="22"/>
          <w:szCs w:val="22"/>
        </w:rPr>
        <w:t xml:space="preserve"> concurrent MG in </w:t>
      </w:r>
      <w:proofErr w:type="spellStart"/>
      <w:r>
        <w:rPr>
          <w:b/>
          <w:bCs/>
          <w:sz w:val="22"/>
          <w:szCs w:val="22"/>
        </w:rPr>
        <w:t>Rel</w:t>
      </w:r>
      <w:proofErr w:type="spellEnd"/>
      <w:r>
        <w:rPr>
          <w:b/>
          <w:bCs/>
          <w:sz w:val="22"/>
          <w:szCs w:val="22"/>
        </w:rPr>
        <w:t xml:space="preserve"> 17.</w:t>
      </w:r>
    </w:p>
    <w:p w14:paraId="16CDBEBE" w14:textId="77777777" w:rsidR="00B96FE0" w:rsidRDefault="00B96FE0" w:rsidP="00B96FE0">
      <w:pPr>
        <w:rPr>
          <w:b/>
          <w:bCs/>
          <w:sz w:val="22"/>
          <w:szCs w:val="22"/>
          <w:lang w:val="en-US"/>
        </w:rPr>
      </w:pPr>
      <w:r w:rsidRPr="00087DD3">
        <w:rPr>
          <w:b/>
          <w:bCs/>
          <w:sz w:val="22"/>
          <w:szCs w:val="22"/>
          <w:lang w:val="en-US"/>
        </w:rPr>
        <w:t xml:space="preserve">Observation </w:t>
      </w:r>
      <w:r>
        <w:rPr>
          <w:b/>
          <w:bCs/>
          <w:sz w:val="22"/>
          <w:szCs w:val="22"/>
          <w:lang w:val="en-US"/>
        </w:rPr>
        <w:t>1</w:t>
      </w:r>
      <w:r w:rsidRPr="00087DD3">
        <w:rPr>
          <w:b/>
          <w:bCs/>
          <w:sz w:val="22"/>
          <w:szCs w:val="22"/>
          <w:lang w:val="en-US"/>
        </w:rPr>
        <w:t>: Calculating MG overhead would need to account</w:t>
      </w:r>
      <w:r>
        <w:rPr>
          <w:b/>
          <w:bCs/>
          <w:sz w:val="22"/>
          <w:szCs w:val="22"/>
          <w:lang w:val="en-US"/>
        </w:rPr>
        <w:t xml:space="preserve"> for</w:t>
      </w:r>
      <w:r w:rsidRPr="00087DD3">
        <w:rPr>
          <w:b/>
          <w:bCs/>
          <w:sz w:val="22"/>
          <w:szCs w:val="22"/>
          <w:lang w:val="en-US"/>
        </w:rPr>
        <w:t xml:space="preserve"> any rules for resolving gap collisions and per-FR vs. per-UE gaps.</w:t>
      </w:r>
    </w:p>
    <w:p w14:paraId="6E1B472D" w14:textId="77777777" w:rsidR="00B96FE0" w:rsidRPr="00FC1521" w:rsidRDefault="00B96FE0" w:rsidP="00B96FE0">
      <w:pPr>
        <w:rPr>
          <w:b/>
          <w:bCs/>
          <w:lang w:val="en-US"/>
        </w:rPr>
      </w:pPr>
      <w:r w:rsidRPr="00FC1521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7</w:t>
      </w:r>
      <w:r w:rsidRPr="00FC1521">
        <w:rPr>
          <w:b/>
          <w:bCs/>
          <w:sz w:val="22"/>
          <w:szCs w:val="22"/>
          <w:lang w:val="en-US"/>
        </w:rPr>
        <w:t>: Do not introduce a hard limit on MG overhead. It would be up to the network to control MG overhead</w:t>
      </w:r>
      <w:r>
        <w:rPr>
          <w:b/>
          <w:bCs/>
          <w:sz w:val="22"/>
          <w:szCs w:val="22"/>
          <w:lang w:val="en-US"/>
        </w:rPr>
        <w:t xml:space="preserve"> by choosing efficient MG configurations</w:t>
      </w:r>
      <w:r w:rsidRPr="00FC1521">
        <w:rPr>
          <w:b/>
          <w:bCs/>
          <w:sz w:val="22"/>
          <w:szCs w:val="22"/>
          <w:lang w:val="en-US"/>
        </w:rPr>
        <w:t>.</w:t>
      </w:r>
    </w:p>
    <w:p w14:paraId="44EA9028" w14:textId="77777777" w:rsidR="004512A1" w:rsidRDefault="004512A1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01843EE7" w14:textId="38663ACD" w:rsidR="007F3BE2" w:rsidRPr="00BB0E91" w:rsidRDefault="007F3BE2" w:rsidP="007F3BE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lastRenderedPageBreak/>
        <w:t>References</w:t>
      </w:r>
    </w:p>
    <w:p w14:paraId="0FB5A613" w14:textId="02221517" w:rsidR="00F26637" w:rsidRDefault="00F26637" w:rsidP="00F26637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[1] R4-</w:t>
      </w:r>
      <w:r w:rsidR="003C2B00">
        <w:rPr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>20</w:t>
      </w:r>
      <w:r w:rsidR="003C2B00">
        <w:rPr>
          <w:sz w:val="22"/>
          <w:szCs w:val="22"/>
          <w:lang w:val="en-US"/>
        </w:rPr>
        <w:t>2603</w:t>
      </w:r>
      <w:r>
        <w:rPr>
          <w:sz w:val="22"/>
          <w:szCs w:val="22"/>
          <w:lang w:val="en-US"/>
        </w:rPr>
        <w:t xml:space="preserve">, </w:t>
      </w:r>
      <w:r w:rsidRPr="00101C0F">
        <w:rPr>
          <w:sz w:val="22"/>
          <w:szCs w:val="22"/>
          <w:u w:val="single"/>
          <w:lang w:val="en-US"/>
        </w:rPr>
        <w:t>WF on R17 NR MG enhancements – General issues and multiple concurrent MGs</w:t>
      </w:r>
      <w:r w:rsidRPr="00101C0F">
        <w:rPr>
          <w:sz w:val="22"/>
          <w:szCs w:val="22"/>
          <w:lang w:val="en-US"/>
        </w:rPr>
        <w:t>,</w:t>
      </w:r>
      <w:r>
        <w:rPr>
          <w:rFonts w:asciiTheme="minorHAnsi" w:eastAsia="SimSun" w:hAnsiTheme="minorHAnsi" w:cstheme="minorHAnsi"/>
          <w:b/>
          <w:bCs/>
          <w:sz w:val="24"/>
          <w:szCs w:val="24"/>
        </w:rPr>
        <w:t xml:space="preserve"> </w:t>
      </w:r>
      <w:r w:rsidRPr="00136682">
        <w:rPr>
          <w:sz w:val="22"/>
          <w:szCs w:val="22"/>
          <w:lang w:val="en-US"/>
        </w:rPr>
        <w:t>RAN4#</w:t>
      </w:r>
      <w:r>
        <w:rPr>
          <w:sz w:val="22"/>
          <w:szCs w:val="22"/>
          <w:lang w:val="en-US"/>
        </w:rPr>
        <w:t>101</w:t>
      </w:r>
      <w:r w:rsidR="00F95AA1">
        <w:rPr>
          <w:sz w:val="22"/>
          <w:szCs w:val="22"/>
          <w:lang w:val="en-US"/>
        </w:rPr>
        <w:t>-bis</w:t>
      </w:r>
      <w:r w:rsidRPr="00136682">
        <w:rPr>
          <w:sz w:val="22"/>
          <w:szCs w:val="22"/>
          <w:lang w:val="en-US"/>
        </w:rPr>
        <w:t>-e</w:t>
      </w:r>
      <w:r>
        <w:rPr>
          <w:sz w:val="22"/>
          <w:szCs w:val="22"/>
          <w:lang w:val="en-US"/>
        </w:rPr>
        <w:t>.</w:t>
      </w:r>
    </w:p>
    <w:p w14:paraId="3717CDC0" w14:textId="11711FBC" w:rsidR="00410C57" w:rsidRDefault="00E45DAB" w:rsidP="00BE163E">
      <w:pPr>
        <w:rPr>
          <w:sz w:val="22"/>
          <w:szCs w:val="22"/>
          <w:lang w:val="en-US"/>
        </w:rPr>
      </w:pPr>
      <w:r w:rsidRPr="00081188">
        <w:rPr>
          <w:sz w:val="22"/>
          <w:szCs w:val="22"/>
          <w:lang w:val="en-US"/>
        </w:rPr>
        <w:t>[</w:t>
      </w:r>
      <w:r w:rsidR="00410C57">
        <w:rPr>
          <w:sz w:val="22"/>
          <w:szCs w:val="22"/>
          <w:lang w:val="en-US"/>
        </w:rPr>
        <w:t>2</w:t>
      </w:r>
      <w:r w:rsidRPr="00081188">
        <w:rPr>
          <w:sz w:val="22"/>
          <w:szCs w:val="22"/>
          <w:lang w:val="en-US"/>
        </w:rPr>
        <w:t>] R</w:t>
      </w:r>
      <w:r>
        <w:rPr>
          <w:sz w:val="22"/>
          <w:szCs w:val="22"/>
          <w:lang w:val="en-US"/>
        </w:rPr>
        <w:t>2-2201241,</w:t>
      </w:r>
      <w:r w:rsidRPr="005C7D1F">
        <w:rPr>
          <w:rFonts w:ascii="Arial" w:eastAsia="Times New Roman" w:hAnsi="Arial" w:cs="Arial"/>
          <w:bCs/>
        </w:rPr>
        <w:t xml:space="preserve"> </w:t>
      </w:r>
      <w:r>
        <w:rPr>
          <w:bCs/>
          <w:sz w:val="22"/>
          <w:szCs w:val="22"/>
          <w:u w:val="single"/>
        </w:rPr>
        <w:t>Progress on</w:t>
      </w:r>
      <w:r w:rsidRPr="005C7D1F">
        <w:rPr>
          <w:bCs/>
          <w:sz w:val="22"/>
          <w:szCs w:val="22"/>
          <w:u w:val="single"/>
        </w:rPr>
        <w:t xml:space="preserve"> MG</w:t>
      </w:r>
      <w:r>
        <w:rPr>
          <w:bCs/>
          <w:sz w:val="22"/>
          <w:szCs w:val="22"/>
          <w:u w:val="single"/>
        </w:rPr>
        <w:t xml:space="preserve"> enhancement WI </w:t>
      </w:r>
      <w:proofErr w:type="spellStart"/>
      <w:r>
        <w:rPr>
          <w:bCs/>
          <w:sz w:val="22"/>
          <w:szCs w:val="22"/>
          <w:u w:val="single"/>
        </w:rPr>
        <w:t>discussoin</w:t>
      </w:r>
      <w:proofErr w:type="spellEnd"/>
      <w:r>
        <w:rPr>
          <w:sz w:val="22"/>
          <w:szCs w:val="22"/>
          <w:lang w:val="en-US"/>
        </w:rPr>
        <w:t xml:space="preserve">, RAN2#116-bis-e. </w:t>
      </w:r>
    </w:p>
    <w:p w14:paraId="789C5082" w14:textId="617E4FD7" w:rsidR="00BE163E" w:rsidRDefault="00BE163E" w:rsidP="00BE163E">
      <w:pPr>
        <w:rPr>
          <w:rFonts w:ascii="Arial" w:hAnsi="Arial" w:cs="Arial"/>
          <w:bCs/>
          <w:sz w:val="22"/>
          <w:szCs w:val="22"/>
          <w:lang w:eastAsia="zh-CN"/>
        </w:rPr>
      </w:pPr>
      <w:r>
        <w:rPr>
          <w:sz w:val="22"/>
          <w:szCs w:val="22"/>
          <w:lang w:val="en-US"/>
        </w:rPr>
        <w:t>[</w:t>
      </w:r>
      <w:r w:rsidR="00410C57">
        <w:rPr>
          <w:sz w:val="22"/>
          <w:szCs w:val="22"/>
          <w:lang w:val="en-US"/>
        </w:rPr>
        <w:t>3</w:t>
      </w:r>
      <w:r>
        <w:rPr>
          <w:sz w:val="22"/>
          <w:szCs w:val="22"/>
          <w:lang w:val="en-US"/>
        </w:rPr>
        <w:t xml:space="preserve">] R4-2202604, </w:t>
      </w:r>
      <w:r w:rsidR="00A108E9" w:rsidRPr="00A108E9">
        <w:rPr>
          <w:bCs/>
          <w:sz w:val="22"/>
          <w:szCs w:val="22"/>
          <w:u w:val="single"/>
        </w:rPr>
        <w:t xml:space="preserve">Further </w:t>
      </w:r>
      <w:proofErr w:type="gramStart"/>
      <w:r w:rsidR="00A108E9" w:rsidRPr="00A108E9">
        <w:rPr>
          <w:bCs/>
          <w:sz w:val="22"/>
          <w:szCs w:val="22"/>
          <w:u w:val="single"/>
        </w:rPr>
        <w:t>reply</w:t>
      </w:r>
      <w:proofErr w:type="gramEnd"/>
      <w:r w:rsidR="00A108E9" w:rsidRPr="00A108E9">
        <w:rPr>
          <w:bCs/>
          <w:sz w:val="22"/>
          <w:szCs w:val="22"/>
          <w:u w:val="single"/>
        </w:rPr>
        <w:t xml:space="preserve"> LS on R17 NR MG enhancements – Concurrent MG</w:t>
      </w:r>
      <w:r>
        <w:rPr>
          <w:sz w:val="22"/>
          <w:szCs w:val="22"/>
          <w:lang w:val="en-US"/>
        </w:rPr>
        <w:t>, RAN4#100-e.</w:t>
      </w:r>
    </w:p>
    <w:sectPr w:rsidR="00BE163E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28E02" w14:textId="77777777" w:rsidR="00F61D9C" w:rsidRDefault="00F61D9C">
      <w:r>
        <w:separator/>
      </w:r>
    </w:p>
  </w:endnote>
  <w:endnote w:type="continuationSeparator" w:id="0">
    <w:p w14:paraId="7883DF96" w14:textId="77777777" w:rsidR="00F61D9C" w:rsidRDefault="00F61D9C">
      <w:r>
        <w:continuationSeparator/>
      </w:r>
    </w:p>
  </w:endnote>
  <w:endnote w:type="continuationNotice" w:id="1">
    <w:p w14:paraId="1759A728" w14:textId="77777777" w:rsidR="00F61D9C" w:rsidRDefault="00F61D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A00AE" w14:textId="77777777" w:rsidR="00F61D9C" w:rsidRDefault="00F61D9C">
      <w:r>
        <w:separator/>
      </w:r>
    </w:p>
  </w:footnote>
  <w:footnote w:type="continuationSeparator" w:id="0">
    <w:p w14:paraId="496CE59D" w14:textId="77777777" w:rsidR="00F61D9C" w:rsidRDefault="00F61D9C">
      <w:r>
        <w:continuationSeparator/>
      </w:r>
    </w:p>
  </w:footnote>
  <w:footnote w:type="continuationNotice" w:id="1">
    <w:p w14:paraId="467D95CB" w14:textId="77777777" w:rsidR="00F61D9C" w:rsidRDefault="00F61D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B8C2ABF"/>
    <w:multiLevelType w:val="multilevel"/>
    <w:tmpl w:val="0B8C2ABF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DE82100"/>
    <w:multiLevelType w:val="multilevel"/>
    <w:tmpl w:val="0DE82100"/>
    <w:lvl w:ilvl="0">
      <w:start w:val="1"/>
      <w:numFmt w:val="bullet"/>
      <w:lvlText w:val="o"/>
      <w:lvlJc w:val="left"/>
      <w:pPr>
        <w:ind w:left="24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504" w:hanging="48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984" w:hanging="48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464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944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24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4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84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64" w:hanging="480"/>
      </w:pPr>
      <w:rPr>
        <w:rFonts w:ascii="Wingdings" w:hAnsi="Wingdings" w:hint="default"/>
      </w:rPr>
    </w:lvl>
  </w:abstractNum>
  <w:abstractNum w:abstractNumId="4" w15:restartNumberingAfterBreak="0">
    <w:nsid w:val="1B571952"/>
    <w:multiLevelType w:val="hybridMultilevel"/>
    <w:tmpl w:val="4264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860B8"/>
    <w:multiLevelType w:val="hybridMultilevel"/>
    <w:tmpl w:val="F76EE4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25B73"/>
    <w:multiLevelType w:val="hybridMultilevel"/>
    <w:tmpl w:val="1B1086AE"/>
    <w:lvl w:ilvl="0" w:tplc="21BCA3E6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1A78DE"/>
    <w:multiLevelType w:val="hybridMultilevel"/>
    <w:tmpl w:val="5A94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C3953"/>
    <w:multiLevelType w:val="hybridMultilevel"/>
    <w:tmpl w:val="F76EE41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E5D0F"/>
    <w:multiLevelType w:val="multilevel"/>
    <w:tmpl w:val="25EE5D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604F15"/>
    <w:multiLevelType w:val="hybridMultilevel"/>
    <w:tmpl w:val="41585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C9753F"/>
    <w:multiLevelType w:val="multilevel"/>
    <w:tmpl w:val="3AC9753F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B2F4448"/>
    <w:multiLevelType w:val="hybridMultilevel"/>
    <w:tmpl w:val="F76EE4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7" w15:restartNumberingAfterBreak="0">
    <w:nsid w:val="46213610"/>
    <w:multiLevelType w:val="hybridMultilevel"/>
    <w:tmpl w:val="7F58FA06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6F1CDE"/>
    <w:multiLevelType w:val="hybridMultilevel"/>
    <w:tmpl w:val="7F58FA06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5E023F5B"/>
    <w:multiLevelType w:val="hybridMultilevel"/>
    <w:tmpl w:val="F76EE4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4F5879"/>
    <w:multiLevelType w:val="multilevel"/>
    <w:tmpl w:val="5E4F58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927956"/>
    <w:multiLevelType w:val="hybridMultilevel"/>
    <w:tmpl w:val="3B6AB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587894"/>
    <w:multiLevelType w:val="hybridMultilevel"/>
    <w:tmpl w:val="3E4C4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7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41790C"/>
    <w:multiLevelType w:val="hybridMultilevel"/>
    <w:tmpl w:val="455A1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F1766E"/>
    <w:multiLevelType w:val="multilevel"/>
    <w:tmpl w:val="75F176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8C387E"/>
    <w:multiLevelType w:val="multilevel"/>
    <w:tmpl w:val="798C38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</w:num>
  <w:num w:numId="3">
    <w:abstractNumId w:val="31"/>
  </w:num>
  <w:num w:numId="4">
    <w:abstractNumId w:val="10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6"/>
  </w:num>
  <w:num w:numId="8">
    <w:abstractNumId w:val="27"/>
  </w:num>
  <w:num w:numId="9">
    <w:abstractNumId w:val="15"/>
  </w:num>
  <w:num w:numId="10">
    <w:abstractNumId w:val="29"/>
  </w:num>
  <w:num w:numId="11">
    <w:abstractNumId w:val="11"/>
  </w:num>
  <w:num w:numId="12">
    <w:abstractNumId w:val="13"/>
  </w:num>
  <w:num w:numId="13">
    <w:abstractNumId w:val="14"/>
  </w:num>
  <w:num w:numId="14">
    <w:abstractNumId w:val="28"/>
  </w:num>
  <w:num w:numId="15">
    <w:abstractNumId w:val="5"/>
  </w:num>
  <w:num w:numId="16">
    <w:abstractNumId w:val="18"/>
  </w:num>
  <w:num w:numId="17">
    <w:abstractNumId w:val="21"/>
  </w:num>
  <w:num w:numId="18">
    <w:abstractNumId w:val="2"/>
  </w:num>
  <w:num w:numId="19">
    <w:abstractNumId w:val="30"/>
  </w:num>
  <w:num w:numId="20">
    <w:abstractNumId w:val="9"/>
  </w:num>
  <w:num w:numId="21">
    <w:abstractNumId w:val="20"/>
  </w:num>
  <w:num w:numId="22">
    <w:abstractNumId w:val="17"/>
  </w:num>
  <w:num w:numId="23">
    <w:abstractNumId w:val="22"/>
  </w:num>
  <w:num w:numId="24">
    <w:abstractNumId w:val="6"/>
  </w:num>
  <w:num w:numId="25">
    <w:abstractNumId w:val="19"/>
  </w:num>
  <w:num w:numId="26">
    <w:abstractNumId w:val="3"/>
  </w:num>
  <w:num w:numId="27">
    <w:abstractNumId w:val="23"/>
  </w:num>
  <w:num w:numId="28">
    <w:abstractNumId w:val="4"/>
  </w:num>
  <w:num w:numId="29">
    <w:abstractNumId w:val="24"/>
  </w:num>
  <w:num w:numId="30">
    <w:abstractNumId w:val="7"/>
  </w:num>
  <w:num w:numId="31">
    <w:abstractNumId w:val="12"/>
  </w:num>
  <w:num w:numId="32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833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5CEF"/>
    <w:rsid w:val="00006110"/>
    <w:rsid w:val="00006198"/>
    <w:rsid w:val="0000667F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191"/>
    <w:rsid w:val="000115E6"/>
    <w:rsid w:val="0001181D"/>
    <w:rsid w:val="00011C44"/>
    <w:rsid w:val="00012001"/>
    <w:rsid w:val="00012036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1D"/>
    <w:rsid w:val="0001465F"/>
    <w:rsid w:val="00014D51"/>
    <w:rsid w:val="00014FFF"/>
    <w:rsid w:val="0001514A"/>
    <w:rsid w:val="00015595"/>
    <w:rsid w:val="00015794"/>
    <w:rsid w:val="00015CF2"/>
    <w:rsid w:val="00015F46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6F1"/>
    <w:rsid w:val="00023990"/>
    <w:rsid w:val="000239F5"/>
    <w:rsid w:val="00023AE6"/>
    <w:rsid w:val="00023C59"/>
    <w:rsid w:val="000240D8"/>
    <w:rsid w:val="0002411A"/>
    <w:rsid w:val="00024216"/>
    <w:rsid w:val="000246F5"/>
    <w:rsid w:val="000248EA"/>
    <w:rsid w:val="00024BF2"/>
    <w:rsid w:val="00024C52"/>
    <w:rsid w:val="00024D7D"/>
    <w:rsid w:val="00024EE3"/>
    <w:rsid w:val="0002540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A51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106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70D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1F8"/>
    <w:rsid w:val="000426FE"/>
    <w:rsid w:val="00042A23"/>
    <w:rsid w:val="00043021"/>
    <w:rsid w:val="00043AC2"/>
    <w:rsid w:val="00043D07"/>
    <w:rsid w:val="00043D2E"/>
    <w:rsid w:val="00044053"/>
    <w:rsid w:val="0004410C"/>
    <w:rsid w:val="0004411A"/>
    <w:rsid w:val="000446A4"/>
    <w:rsid w:val="00044B4F"/>
    <w:rsid w:val="00044F34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47A81"/>
    <w:rsid w:val="00050038"/>
    <w:rsid w:val="000502C4"/>
    <w:rsid w:val="00050835"/>
    <w:rsid w:val="00050E50"/>
    <w:rsid w:val="00050ED3"/>
    <w:rsid w:val="000511CD"/>
    <w:rsid w:val="00051539"/>
    <w:rsid w:val="0005179F"/>
    <w:rsid w:val="000517F2"/>
    <w:rsid w:val="00051970"/>
    <w:rsid w:val="00051A26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C7B"/>
    <w:rsid w:val="00054D29"/>
    <w:rsid w:val="00054DDE"/>
    <w:rsid w:val="0005504D"/>
    <w:rsid w:val="000550EF"/>
    <w:rsid w:val="000555E5"/>
    <w:rsid w:val="000556D8"/>
    <w:rsid w:val="00055861"/>
    <w:rsid w:val="000558FF"/>
    <w:rsid w:val="00055B21"/>
    <w:rsid w:val="00055B93"/>
    <w:rsid w:val="00056255"/>
    <w:rsid w:val="000566D8"/>
    <w:rsid w:val="00056AF7"/>
    <w:rsid w:val="00056CA8"/>
    <w:rsid w:val="00057080"/>
    <w:rsid w:val="00057694"/>
    <w:rsid w:val="00057ABC"/>
    <w:rsid w:val="00057B4D"/>
    <w:rsid w:val="000601B0"/>
    <w:rsid w:val="00060244"/>
    <w:rsid w:val="000603F0"/>
    <w:rsid w:val="00060AA9"/>
    <w:rsid w:val="00060BA5"/>
    <w:rsid w:val="00060BAB"/>
    <w:rsid w:val="00060D7F"/>
    <w:rsid w:val="00060F05"/>
    <w:rsid w:val="000610DF"/>
    <w:rsid w:val="00061573"/>
    <w:rsid w:val="0006173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801"/>
    <w:rsid w:val="0006597F"/>
    <w:rsid w:val="00065D38"/>
    <w:rsid w:val="00065D92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3D9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1A6"/>
    <w:rsid w:val="00077821"/>
    <w:rsid w:val="00077FE0"/>
    <w:rsid w:val="0008006A"/>
    <w:rsid w:val="00080433"/>
    <w:rsid w:val="00080990"/>
    <w:rsid w:val="00080EDD"/>
    <w:rsid w:val="00081036"/>
    <w:rsid w:val="00081188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7"/>
    <w:rsid w:val="00083D8C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5F0E"/>
    <w:rsid w:val="000864C4"/>
    <w:rsid w:val="0008674D"/>
    <w:rsid w:val="000867CF"/>
    <w:rsid w:val="0008682B"/>
    <w:rsid w:val="000868C5"/>
    <w:rsid w:val="00086992"/>
    <w:rsid w:val="00086A33"/>
    <w:rsid w:val="00086E54"/>
    <w:rsid w:val="00086E82"/>
    <w:rsid w:val="00087288"/>
    <w:rsid w:val="000873B2"/>
    <w:rsid w:val="000874CA"/>
    <w:rsid w:val="00087DD3"/>
    <w:rsid w:val="000904F1"/>
    <w:rsid w:val="00090928"/>
    <w:rsid w:val="00090BA1"/>
    <w:rsid w:val="00090BB8"/>
    <w:rsid w:val="00090C9C"/>
    <w:rsid w:val="000910BC"/>
    <w:rsid w:val="000910D6"/>
    <w:rsid w:val="000918EF"/>
    <w:rsid w:val="00091B10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1EF"/>
    <w:rsid w:val="000972E8"/>
    <w:rsid w:val="000975EF"/>
    <w:rsid w:val="00097968"/>
    <w:rsid w:val="00097B50"/>
    <w:rsid w:val="00097C11"/>
    <w:rsid w:val="00097CC4"/>
    <w:rsid w:val="00097D4A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31EE"/>
    <w:rsid w:val="000A343E"/>
    <w:rsid w:val="000A3A69"/>
    <w:rsid w:val="000A3CF5"/>
    <w:rsid w:val="000A3E7D"/>
    <w:rsid w:val="000A3EC1"/>
    <w:rsid w:val="000A3F33"/>
    <w:rsid w:val="000A4011"/>
    <w:rsid w:val="000A401B"/>
    <w:rsid w:val="000A412F"/>
    <w:rsid w:val="000A433C"/>
    <w:rsid w:val="000A45F4"/>
    <w:rsid w:val="000A52AF"/>
    <w:rsid w:val="000A561C"/>
    <w:rsid w:val="000A5693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ACA"/>
    <w:rsid w:val="000B0B23"/>
    <w:rsid w:val="000B0BBF"/>
    <w:rsid w:val="000B0BC8"/>
    <w:rsid w:val="000B0C82"/>
    <w:rsid w:val="000B0DCB"/>
    <w:rsid w:val="000B10C9"/>
    <w:rsid w:val="000B11E6"/>
    <w:rsid w:val="000B1371"/>
    <w:rsid w:val="000B13AE"/>
    <w:rsid w:val="000B160C"/>
    <w:rsid w:val="000B165F"/>
    <w:rsid w:val="000B19F6"/>
    <w:rsid w:val="000B1CB6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8C6"/>
    <w:rsid w:val="000B39AE"/>
    <w:rsid w:val="000B3A48"/>
    <w:rsid w:val="000B3BE9"/>
    <w:rsid w:val="000B434A"/>
    <w:rsid w:val="000B449C"/>
    <w:rsid w:val="000B4750"/>
    <w:rsid w:val="000B47D9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6A7"/>
    <w:rsid w:val="000C076E"/>
    <w:rsid w:val="000C084C"/>
    <w:rsid w:val="000C086D"/>
    <w:rsid w:val="000C0B1F"/>
    <w:rsid w:val="000C0C6D"/>
    <w:rsid w:val="000C0FCF"/>
    <w:rsid w:val="000C10D3"/>
    <w:rsid w:val="000C113F"/>
    <w:rsid w:val="000C11BB"/>
    <w:rsid w:val="000C152D"/>
    <w:rsid w:val="000C1918"/>
    <w:rsid w:val="000C1BED"/>
    <w:rsid w:val="000C1C88"/>
    <w:rsid w:val="000C1EBE"/>
    <w:rsid w:val="000C24DA"/>
    <w:rsid w:val="000C26FD"/>
    <w:rsid w:val="000C2738"/>
    <w:rsid w:val="000C27A2"/>
    <w:rsid w:val="000C283E"/>
    <w:rsid w:val="000C2906"/>
    <w:rsid w:val="000C291C"/>
    <w:rsid w:val="000C2A20"/>
    <w:rsid w:val="000C2B6C"/>
    <w:rsid w:val="000C2E55"/>
    <w:rsid w:val="000C3066"/>
    <w:rsid w:val="000C3179"/>
    <w:rsid w:val="000C3351"/>
    <w:rsid w:val="000C3596"/>
    <w:rsid w:val="000C3AA3"/>
    <w:rsid w:val="000C3AE8"/>
    <w:rsid w:val="000C3CDF"/>
    <w:rsid w:val="000C3EF7"/>
    <w:rsid w:val="000C406C"/>
    <w:rsid w:val="000C44DB"/>
    <w:rsid w:val="000C44E9"/>
    <w:rsid w:val="000C46DE"/>
    <w:rsid w:val="000C49D6"/>
    <w:rsid w:val="000C4A55"/>
    <w:rsid w:val="000C4C43"/>
    <w:rsid w:val="000C5396"/>
    <w:rsid w:val="000C56AD"/>
    <w:rsid w:val="000C59F8"/>
    <w:rsid w:val="000C5A16"/>
    <w:rsid w:val="000C5B35"/>
    <w:rsid w:val="000C5D57"/>
    <w:rsid w:val="000C5FB4"/>
    <w:rsid w:val="000C5FD2"/>
    <w:rsid w:val="000C5FF2"/>
    <w:rsid w:val="000C6228"/>
    <w:rsid w:val="000C6265"/>
    <w:rsid w:val="000C6322"/>
    <w:rsid w:val="000C6414"/>
    <w:rsid w:val="000C6479"/>
    <w:rsid w:val="000C655C"/>
    <w:rsid w:val="000C6917"/>
    <w:rsid w:val="000C6C1C"/>
    <w:rsid w:val="000C6CBF"/>
    <w:rsid w:val="000C6D43"/>
    <w:rsid w:val="000C7201"/>
    <w:rsid w:val="000C73B4"/>
    <w:rsid w:val="000C7D4E"/>
    <w:rsid w:val="000C7DD3"/>
    <w:rsid w:val="000C7E14"/>
    <w:rsid w:val="000C7E43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C5"/>
    <w:rsid w:val="000D1A28"/>
    <w:rsid w:val="000D1F83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2F52"/>
    <w:rsid w:val="000D3487"/>
    <w:rsid w:val="000D37EF"/>
    <w:rsid w:val="000D3A34"/>
    <w:rsid w:val="000D3C1B"/>
    <w:rsid w:val="000D3CB5"/>
    <w:rsid w:val="000D401B"/>
    <w:rsid w:val="000D4240"/>
    <w:rsid w:val="000D424F"/>
    <w:rsid w:val="000D4255"/>
    <w:rsid w:val="000D460D"/>
    <w:rsid w:val="000D46EE"/>
    <w:rsid w:val="000D4C0E"/>
    <w:rsid w:val="000D4CE6"/>
    <w:rsid w:val="000D4E0C"/>
    <w:rsid w:val="000D4E68"/>
    <w:rsid w:val="000D4FDD"/>
    <w:rsid w:val="000D504F"/>
    <w:rsid w:val="000D51AC"/>
    <w:rsid w:val="000D5517"/>
    <w:rsid w:val="000D55E0"/>
    <w:rsid w:val="000D55E1"/>
    <w:rsid w:val="000D5AFD"/>
    <w:rsid w:val="000D5E00"/>
    <w:rsid w:val="000D5F83"/>
    <w:rsid w:val="000D5FF4"/>
    <w:rsid w:val="000D64B9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D7FC6"/>
    <w:rsid w:val="000E0492"/>
    <w:rsid w:val="000E04D5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8C7"/>
    <w:rsid w:val="000E2C23"/>
    <w:rsid w:val="000E2D4A"/>
    <w:rsid w:val="000E2EE8"/>
    <w:rsid w:val="000E30F2"/>
    <w:rsid w:val="000E3407"/>
    <w:rsid w:val="000E3604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DB"/>
    <w:rsid w:val="000E4841"/>
    <w:rsid w:val="000E5090"/>
    <w:rsid w:val="000E552B"/>
    <w:rsid w:val="000E5822"/>
    <w:rsid w:val="000E58CF"/>
    <w:rsid w:val="000E59D8"/>
    <w:rsid w:val="000E60CC"/>
    <w:rsid w:val="000E61CD"/>
    <w:rsid w:val="000E6208"/>
    <w:rsid w:val="000E63F2"/>
    <w:rsid w:val="000E64DC"/>
    <w:rsid w:val="000E6744"/>
    <w:rsid w:val="000E6954"/>
    <w:rsid w:val="000E6E25"/>
    <w:rsid w:val="000E72CA"/>
    <w:rsid w:val="000E733B"/>
    <w:rsid w:val="000E7599"/>
    <w:rsid w:val="000E75D1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D1"/>
    <w:rsid w:val="000F0BE8"/>
    <w:rsid w:val="000F0D1E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4F"/>
    <w:rsid w:val="000F3CD5"/>
    <w:rsid w:val="000F3F4F"/>
    <w:rsid w:val="000F40AD"/>
    <w:rsid w:val="000F4558"/>
    <w:rsid w:val="000F4A79"/>
    <w:rsid w:val="000F4C1E"/>
    <w:rsid w:val="000F52A8"/>
    <w:rsid w:val="000F5331"/>
    <w:rsid w:val="000F54FA"/>
    <w:rsid w:val="000F56F5"/>
    <w:rsid w:val="000F57AF"/>
    <w:rsid w:val="000F57C2"/>
    <w:rsid w:val="000F5A74"/>
    <w:rsid w:val="000F5E5D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AFD"/>
    <w:rsid w:val="000F7C17"/>
    <w:rsid w:val="000F7E27"/>
    <w:rsid w:val="000F7EFD"/>
    <w:rsid w:val="000F7FF7"/>
    <w:rsid w:val="001005AB"/>
    <w:rsid w:val="00100A0E"/>
    <w:rsid w:val="00100B4A"/>
    <w:rsid w:val="00101007"/>
    <w:rsid w:val="001010E3"/>
    <w:rsid w:val="00101576"/>
    <w:rsid w:val="0010162B"/>
    <w:rsid w:val="0010167E"/>
    <w:rsid w:val="0010195C"/>
    <w:rsid w:val="00101971"/>
    <w:rsid w:val="00101A5D"/>
    <w:rsid w:val="00101B3D"/>
    <w:rsid w:val="00101C0F"/>
    <w:rsid w:val="001020A0"/>
    <w:rsid w:val="001020A3"/>
    <w:rsid w:val="00102320"/>
    <w:rsid w:val="0010240B"/>
    <w:rsid w:val="00102563"/>
    <w:rsid w:val="001027ED"/>
    <w:rsid w:val="00102809"/>
    <w:rsid w:val="00102AA7"/>
    <w:rsid w:val="00102BD7"/>
    <w:rsid w:val="00102FD6"/>
    <w:rsid w:val="0010308C"/>
    <w:rsid w:val="001031B7"/>
    <w:rsid w:val="0010324D"/>
    <w:rsid w:val="001038CE"/>
    <w:rsid w:val="00103AEF"/>
    <w:rsid w:val="00103BAD"/>
    <w:rsid w:val="00103C32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FAE"/>
    <w:rsid w:val="00110288"/>
    <w:rsid w:val="00110380"/>
    <w:rsid w:val="001107B5"/>
    <w:rsid w:val="001108EA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133"/>
    <w:rsid w:val="00113480"/>
    <w:rsid w:val="001135F5"/>
    <w:rsid w:val="00113614"/>
    <w:rsid w:val="00113700"/>
    <w:rsid w:val="00113805"/>
    <w:rsid w:val="00113AEF"/>
    <w:rsid w:val="00113C6A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513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E2D"/>
    <w:rsid w:val="00121F5C"/>
    <w:rsid w:val="00121F6E"/>
    <w:rsid w:val="0012211C"/>
    <w:rsid w:val="0012218A"/>
    <w:rsid w:val="00122762"/>
    <w:rsid w:val="001229D0"/>
    <w:rsid w:val="00122A07"/>
    <w:rsid w:val="00122FF2"/>
    <w:rsid w:val="00123257"/>
    <w:rsid w:val="0012399F"/>
    <w:rsid w:val="001239C2"/>
    <w:rsid w:val="001239DE"/>
    <w:rsid w:val="00123CCA"/>
    <w:rsid w:val="0012404F"/>
    <w:rsid w:val="00124252"/>
    <w:rsid w:val="00124802"/>
    <w:rsid w:val="00124944"/>
    <w:rsid w:val="00124EC1"/>
    <w:rsid w:val="00125674"/>
    <w:rsid w:val="001256B4"/>
    <w:rsid w:val="00125729"/>
    <w:rsid w:val="001257C9"/>
    <w:rsid w:val="001258B0"/>
    <w:rsid w:val="00125C52"/>
    <w:rsid w:val="00125CFC"/>
    <w:rsid w:val="00125E63"/>
    <w:rsid w:val="00125E9E"/>
    <w:rsid w:val="00126570"/>
    <w:rsid w:val="001265A5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0FF4"/>
    <w:rsid w:val="00130FFF"/>
    <w:rsid w:val="00131543"/>
    <w:rsid w:val="00131569"/>
    <w:rsid w:val="00131631"/>
    <w:rsid w:val="00131793"/>
    <w:rsid w:val="00131E99"/>
    <w:rsid w:val="00131FD4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A77"/>
    <w:rsid w:val="00134AFA"/>
    <w:rsid w:val="00134C02"/>
    <w:rsid w:val="00134EC2"/>
    <w:rsid w:val="0013508A"/>
    <w:rsid w:val="001352DA"/>
    <w:rsid w:val="001353D9"/>
    <w:rsid w:val="001355D8"/>
    <w:rsid w:val="00135A8C"/>
    <w:rsid w:val="00135E13"/>
    <w:rsid w:val="00135FBD"/>
    <w:rsid w:val="001360B9"/>
    <w:rsid w:val="00136339"/>
    <w:rsid w:val="00136682"/>
    <w:rsid w:val="001366D6"/>
    <w:rsid w:val="00136BDF"/>
    <w:rsid w:val="00136E15"/>
    <w:rsid w:val="0013714C"/>
    <w:rsid w:val="001372B1"/>
    <w:rsid w:val="00137423"/>
    <w:rsid w:val="0013763B"/>
    <w:rsid w:val="001378B9"/>
    <w:rsid w:val="00137912"/>
    <w:rsid w:val="00137BD5"/>
    <w:rsid w:val="00137FDC"/>
    <w:rsid w:val="001403C2"/>
    <w:rsid w:val="00140862"/>
    <w:rsid w:val="001408A4"/>
    <w:rsid w:val="00140BA7"/>
    <w:rsid w:val="0014108C"/>
    <w:rsid w:val="00141262"/>
    <w:rsid w:val="001415CD"/>
    <w:rsid w:val="001415F6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A59"/>
    <w:rsid w:val="00143C8E"/>
    <w:rsid w:val="00143E74"/>
    <w:rsid w:val="001441BF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5F11"/>
    <w:rsid w:val="00146354"/>
    <w:rsid w:val="0014638D"/>
    <w:rsid w:val="00146933"/>
    <w:rsid w:val="00146C63"/>
    <w:rsid w:val="00146FA2"/>
    <w:rsid w:val="00147007"/>
    <w:rsid w:val="001471F0"/>
    <w:rsid w:val="001471FC"/>
    <w:rsid w:val="00147269"/>
    <w:rsid w:val="00147302"/>
    <w:rsid w:val="001474F1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983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3DF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60F"/>
    <w:rsid w:val="0015766A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A32"/>
    <w:rsid w:val="00163E56"/>
    <w:rsid w:val="00164660"/>
    <w:rsid w:val="001646A8"/>
    <w:rsid w:val="00164C7A"/>
    <w:rsid w:val="00164DF9"/>
    <w:rsid w:val="00164EFD"/>
    <w:rsid w:val="00165031"/>
    <w:rsid w:val="00165054"/>
    <w:rsid w:val="00165223"/>
    <w:rsid w:val="0016554F"/>
    <w:rsid w:val="00165D55"/>
    <w:rsid w:val="0016609F"/>
    <w:rsid w:val="001661AA"/>
    <w:rsid w:val="001662FC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409"/>
    <w:rsid w:val="001728DB"/>
    <w:rsid w:val="001729E5"/>
    <w:rsid w:val="00172BB6"/>
    <w:rsid w:val="0017311C"/>
    <w:rsid w:val="00173182"/>
    <w:rsid w:val="001734B2"/>
    <w:rsid w:val="00173521"/>
    <w:rsid w:val="001736BF"/>
    <w:rsid w:val="0017398D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372"/>
    <w:rsid w:val="00176652"/>
    <w:rsid w:val="001768B6"/>
    <w:rsid w:val="00176945"/>
    <w:rsid w:val="00176BA5"/>
    <w:rsid w:val="00176BCF"/>
    <w:rsid w:val="00177096"/>
    <w:rsid w:val="001771D5"/>
    <w:rsid w:val="0017741C"/>
    <w:rsid w:val="001777D1"/>
    <w:rsid w:val="001778AC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16D"/>
    <w:rsid w:val="001824DB"/>
    <w:rsid w:val="00182664"/>
    <w:rsid w:val="0018267D"/>
    <w:rsid w:val="00182838"/>
    <w:rsid w:val="0018287B"/>
    <w:rsid w:val="00182AE3"/>
    <w:rsid w:val="00182B7F"/>
    <w:rsid w:val="00182BE3"/>
    <w:rsid w:val="00182BEE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5CED"/>
    <w:rsid w:val="001863F1"/>
    <w:rsid w:val="00186488"/>
    <w:rsid w:val="001865F0"/>
    <w:rsid w:val="001866F1"/>
    <w:rsid w:val="00186C47"/>
    <w:rsid w:val="00186CDA"/>
    <w:rsid w:val="00186D8C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69A"/>
    <w:rsid w:val="00192806"/>
    <w:rsid w:val="001929EC"/>
    <w:rsid w:val="00192D4C"/>
    <w:rsid w:val="00193142"/>
    <w:rsid w:val="00193747"/>
    <w:rsid w:val="0019376A"/>
    <w:rsid w:val="00193BAC"/>
    <w:rsid w:val="00193CBA"/>
    <w:rsid w:val="00193D60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19D"/>
    <w:rsid w:val="001A01F1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7B7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6D"/>
    <w:rsid w:val="001B153F"/>
    <w:rsid w:val="001B1718"/>
    <w:rsid w:val="001B180F"/>
    <w:rsid w:val="001B196B"/>
    <w:rsid w:val="001B19F9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18"/>
    <w:rsid w:val="001B6B77"/>
    <w:rsid w:val="001B6C12"/>
    <w:rsid w:val="001B7347"/>
    <w:rsid w:val="001B795D"/>
    <w:rsid w:val="001B7E76"/>
    <w:rsid w:val="001B7EC6"/>
    <w:rsid w:val="001C01B9"/>
    <w:rsid w:val="001C0436"/>
    <w:rsid w:val="001C0519"/>
    <w:rsid w:val="001C064F"/>
    <w:rsid w:val="001C11F9"/>
    <w:rsid w:val="001C1821"/>
    <w:rsid w:val="001C186D"/>
    <w:rsid w:val="001C207A"/>
    <w:rsid w:val="001C21A5"/>
    <w:rsid w:val="001C246A"/>
    <w:rsid w:val="001C2C3B"/>
    <w:rsid w:val="001C2CB3"/>
    <w:rsid w:val="001C2D43"/>
    <w:rsid w:val="001C2E77"/>
    <w:rsid w:val="001C3175"/>
    <w:rsid w:val="001C3588"/>
    <w:rsid w:val="001C3667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2BA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B9"/>
    <w:rsid w:val="001D0D0C"/>
    <w:rsid w:val="001D0E18"/>
    <w:rsid w:val="001D1447"/>
    <w:rsid w:val="001D1469"/>
    <w:rsid w:val="001D17A0"/>
    <w:rsid w:val="001D1841"/>
    <w:rsid w:val="001D2063"/>
    <w:rsid w:val="001D2401"/>
    <w:rsid w:val="001D27A4"/>
    <w:rsid w:val="001D2896"/>
    <w:rsid w:val="001D28AA"/>
    <w:rsid w:val="001D28C3"/>
    <w:rsid w:val="001D2CAA"/>
    <w:rsid w:val="001D2DB6"/>
    <w:rsid w:val="001D2E6A"/>
    <w:rsid w:val="001D2F75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20A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4E5"/>
    <w:rsid w:val="001E075B"/>
    <w:rsid w:val="001E08BE"/>
    <w:rsid w:val="001E0BE0"/>
    <w:rsid w:val="001E0D4B"/>
    <w:rsid w:val="001E0D7E"/>
    <w:rsid w:val="001E0F4F"/>
    <w:rsid w:val="001E0FF1"/>
    <w:rsid w:val="001E1023"/>
    <w:rsid w:val="001E1039"/>
    <w:rsid w:val="001E1225"/>
    <w:rsid w:val="001E131F"/>
    <w:rsid w:val="001E15C8"/>
    <w:rsid w:val="001E1B2E"/>
    <w:rsid w:val="001E1C0D"/>
    <w:rsid w:val="001E21F7"/>
    <w:rsid w:val="001E23E2"/>
    <w:rsid w:val="001E2916"/>
    <w:rsid w:val="001E2D37"/>
    <w:rsid w:val="001E2D58"/>
    <w:rsid w:val="001E2EF6"/>
    <w:rsid w:val="001E31EE"/>
    <w:rsid w:val="001E32E0"/>
    <w:rsid w:val="001E3571"/>
    <w:rsid w:val="001E37F9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5EC2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9B0"/>
    <w:rsid w:val="001F0CF6"/>
    <w:rsid w:val="001F0F8F"/>
    <w:rsid w:val="001F1006"/>
    <w:rsid w:val="001F15C6"/>
    <w:rsid w:val="001F161C"/>
    <w:rsid w:val="001F1AFB"/>
    <w:rsid w:val="001F1D67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144"/>
    <w:rsid w:val="001F4310"/>
    <w:rsid w:val="001F43FE"/>
    <w:rsid w:val="001F4DED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83F"/>
    <w:rsid w:val="00200950"/>
    <w:rsid w:val="00200D15"/>
    <w:rsid w:val="00200E52"/>
    <w:rsid w:val="00200E56"/>
    <w:rsid w:val="00200EFC"/>
    <w:rsid w:val="0020127A"/>
    <w:rsid w:val="002013B3"/>
    <w:rsid w:val="0020165E"/>
    <w:rsid w:val="002019FF"/>
    <w:rsid w:val="00201A58"/>
    <w:rsid w:val="00201C2D"/>
    <w:rsid w:val="00201CA6"/>
    <w:rsid w:val="00201F9D"/>
    <w:rsid w:val="0020210A"/>
    <w:rsid w:val="00202145"/>
    <w:rsid w:val="0020234C"/>
    <w:rsid w:val="002023EE"/>
    <w:rsid w:val="00202F2F"/>
    <w:rsid w:val="00203334"/>
    <w:rsid w:val="00203574"/>
    <w:rsid w:val="002035A9"/>
    <w:rsid w:val="00203AD1"/>
    <w:rsid w:val="00203B27"/>
    <w:rsid w:val="00203D55"/>
    <w:rsid w:val="00203D9B"/>
    <w:rsid w:val="00203E55"/>
    <w:rsid w:val="0020468D"/>
    <w:rsid w:val="00204A3A"/>
    <w:rsid w:val="00204E10"/>
    <w:rsid w:val="00204EA1"/>
    <w:rsid w:val="00205406"/>
    <w:rsid w:val="00205462"/>
    <w:rsid w:val="002064D1"/>
    <w:rsid w:val="002065CB"/>
    <w:rsid w:val="0020688D"/>
    <w:rsid w:val="002069A6"/>
    <w:rsid w:val="00206B0D"/>
    <w:rsid w:val="002070FD"/>
    <w:rsid w:val="00207361"/>
    <w:rsid w:val="002073AF"/>
    <w:rsid w:val="00207505"/>
    <w:rsid w:val="002076F3"/>
    <w:rsid w:val="00210673"/>
    <w:rsid w:val="002106A6"/>
    <w:rsid w:val="0021083C"/>
    <w:rsid w:val="00211030"/>
    <w:rsid w:val="002111D4"/>
    <w:rsid w:val="0021160C"/>
    <w:rsid w:val="002116FD"/>
    <w:rsid w:val="0021177B"/>
    <w:rsid w:val="00211897"/>
    <w:rsid w:val="002119E3"/>
    <w:rsid w:val="00211BBF"/>
    <w:rsid w:val="002121D7"/>
    <w:rsid w:val="002127E6"/>
    <w:rsid w:val="002128B4"/>
    <w:rsid w:val="00212EF5"/>
    <w:rsid w:val="00212F0B"/>
    <w:rsid w:val="002132B5"/>
    <w:rsid w:val="0021344A"/>
    <w:rsid w:val="00213766"/>
    <w:rsid w:val="002142D2"/>
    <w:rsid w:val="0021443F"/>
    <w:rsid w:val="0021455A"/>
    <w:rsid w:val="00214938"/>
    <w:rsid w:val="00214FC9"/>
    <w:rsid w:val="0021509D"/>
    <w:rsid w:val="0021523B"/>
    <w:rsid w:val="0021593F"/>
    <w:rsid w:val="00215962"/>
    <w:rsid w:val="002159A3"/>
    <w:rsid w:val="00215A6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D1D"/>
    <w:rsid w:val="002230A2"/>
    <w:rsid w:val="002232E7"/>
    <w:rsid w:val="00223615"/>
    <w:rsid w:val="0022384F"/>
    <w:rsid w:val="00223ACF"/>
    <w:rsid w:val="00223D1D"/>
    <w:rsid w:val="002244C6"/>
    <w:rsid w:val="002244D7"/>
    <w:rsid w:val="0022457C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6DB2"/>
    <w:rsid w:val="0022713E"/>
    <w:rsid w:val="00227404"/>
    <w:rsid w:val="00227426"/>
    <w:rsid w:val="00227531"/>
    <w:rsid w:val="002278ED"/>
    <w:rsid w:val="00227981"/>
    <w:rsid w:val="00227D29"/>
    <w:rsid w:val="00227E31"/>
    <w:rsid w:val="00227F9D"/>
    <w:rsid w:val="00230709"/>
    <w:rsid w:val="00230765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22D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85D"/>
    <w:rsid w:val="002409D3"/>
    <w:rsid w:val="00240B88"/>
    <w:rsid w:val="00240E24"/>
    <w:rsid w:val="0024118F"/>
    <w:rsid w:val="00241470"/>
    <w:rsid w:val="00241611"/>
    <w:rsid w:val="00242173"/>
    <w:rsid w:val="002421F0"/>
    <w:rsid w:val="00242226"/>
    <w:rsid w:val="00242295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CB8"/>
    <w:rsid w:val="00244E74"/>
    <w:rsid w:val="00245579"/>
    <w:rsid w:val="002458CF"/>
    <w:rsid w:val="0024599B"/>
    <w:rsid w:val="00245C52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10E5"/>
    <w:rsid w:val="002514E8"/>
    <w:rsid w:val="002517FA"/>
    <w:rsid w:val="00251E3F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B90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4EE"/>
    <w:rsid w:val="0026084E"/>
    <w:rsid w:val="00260A10"/>
    <w:rsid w:val="00260B6A"/>
    <w:rsid w:val="00260EB3"/>
    <w:rsid w:val="00260FFD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49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8FC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A28"/>
    <w:rsid w:val="00267DC6"/>
    <w:rsid w:val="00270326"/>
    <w:rsid w:val="002703DD"/>
    <w:rsid w:val="00270452"/>
    <w:rsid w:val="002706DC"/>
    <w:rsid w:val="00270839"/>
    <w:rsid w:val="00270CAB"/>
    <w:rsid w:val="00270F79"/>
    <w:rsid w:val="0027102E"/>
    <w:rsid w:val="002710A9"/>
    <w:rsid w:val="0027132E"/>
    <w:rsid w:val="002715ED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A3B"/>
    <w:rsid w:val="00274CAB"/>
    <w:rsid w:val="00274FFA"/>
    <w:rsid w:val="002751B6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511"/>
    <w:rsid w:val="002817BB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744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312"/>
    <w:rsid w:val="00290419"/>
    <w:rsid w:val="0029064F"/>
    <w:rsid w:val="00290653"/>
    <w:rsid w:val="00290AAA"/>
    <w:rsid w:val="00290B2A"/>
    <w:rsid w:val="00291038"/>
    <w:rsid w:val="002910E9"/>
    <w:rsid w:val="00291427"/>
    <w:rsid w:val="002918D7"/>
    <w:rsid w:val="00291CFD"/>
    <w:rsid w:val="00291D3F"/>
    <w:rsid w:val="00291E02"/>
    <w:rsid w:val="00292022"/>
    <w:rsid w:val="002920AC"/>
    <w:rsid w:val="002921C4"/>
    <w:rsid w:val="0029255A"/>
    <w:rsid w:val="0029264D"/>
    <w:rsid w:val="0029270A"/>
    <w:rsid w:val="002932EC"/>
    <w:rsid w:val="002932EF"/>
    <w:rsid w:val="002935C3"/>
    <w:rsid w:val="00293690"/>
    <w:rsid w:val="00293C1C"/>
    <w:rsid w:val="00293C4F"/>
    <w:rsid w:val="00293E2D"/>
    <w:rsid w:val="00293F44"/>
    <w:rsid w:val="0029425D"/>
    <w:rsid w:val="0029451A"/>
    <w:rsid w:val="00294592"/>
    <w:rsid w:val="00294860"/>
    <w:rsid w:val="00294ED7"/>
    <w:rsid w:val="0029524D"/>
    <w:rsid w:val="0029558F"/>
    <w:rsid w:val="00295815"/>
    <w:rsid w:val="00295AAC"/>
    <w:rsid w:val="002960F3"/>
    <w:rsid w:val="002968C9"/>
    <w:rsid w:val="00296B7E"/>
    <w:rsid w:val="00296FCC"/>
    <w:rsid w:val="00297614"/>
    <w:rsid w:val="002976AF"/>
    <w:rsid w:val="002977D1"/>
    <w:rsid w:val="00297836"/>
    <w:rsid w:val="00297B1F"/>
    <w:rsid w:val="00297B7D"/>
    <w:rsid w:val="00297C07"/>
    <w:rsid w:val="00297FEF"/>
    <w:rsid w:val="002A02A8"/>
    <w:rsid w:val="002A083B"/>
    <w:rsid w:val="002A0BFA"/>
    <w:rsid w:val="002A1083"/>
    <w:rsid w:val="002A13A0"/>
    <w:rsid w:val="002A1AD8"/>
    <w:rsid w:val="002A1EE9"/>
    <w:rsid w:val="002A271D"/>
    <w:rsid w:val="002A29FD"/>
    <w:rsid w:val="002A2BD7"/>
    <w:rsid w:val="002A3272"/>
    <w:rsid w:val="002A3790"/>
    <w:rsid w:val="002A37E4"/>
    <w:rsid w:val="002A3BFD"/>
    <w:rsid w:val="002A3D19"/>
    <w:rsid w:val="002A429C"/>
    <w:rsid w:val="002A439C"/>
    <w:rsid w:val="002A4AB0"/>
    <w:rsid w:val="002A4B2C"/>
    <w:rsid w:val="002A4F1A"/>
    <w:rsid w:val="002A5089"/>
    <w:rsid w:val="002A5493"/>
    <w:rsid w:val="002A58E5"/>
    <w:rsid w:val="002A5A27"/>
    <w:rsid w:val="002A5C74"/>
    <w:rsid w:val="002A61D2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A7C79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44"/>
    <w:rsid w:val="002B1579"/>
    <w:rsid w:val="002B1854"/>
    <w:rsid w:val="002B1AC9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2EB5"/>
    <w:rsid w:val="002B2F44"/>
    <w:rsid w:val="002B318C"/>
    <w:rsid w:val="002B34C0"/>
    <w:rsid w:val="002B34EB"/>
    <w:rsid w:val="002B36AF"/>
    <w:rsid w:val="002B3732"/>
    <w:rsid w:val="002B3BEC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55"/>
    <w:rsid w:val="002B4A9D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B7D9B"/>
    <w:rsid w:val="002C034B"/>
    <w:rsid w:val="002C06C3"/>
    <w:rsid w:val="002C0811"/>
    <w:rsid w:val="002C088E"/>
    <w:rsid w:val="002C08CB"/>
    <w:rsid w:val="002C08D0"/>
    <w:rsid w:val="002C0A56"/>
    <w:rsid w:val="002C1020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40A1"/>
    <w:rsid w:val="002C4296"/>
    <w:rsid w:val="002C46B3"/>
    <w:rsid w:val="002C46EA"/>
    <w:rsid w:val="002C4749"/>
    <w:rsid w:val="002C484B"/>
    <w:rsid w:val="002C49EF"/>
    <w:rsid w:val="002C4C8F"/>
    <w:rsid w:val="002C4DBC"/>
    <w:rsid w:val="002C4E58"/>
    <w:rsid w:val="002C4F68"/>
    <w:rsid w:val="002C5028"/>
    <w:rsid w:val="002C5212"/>
    <w:rsid w:val="002C549D"/>
    <w:rsid w:val="002C5F12"/>
    <w:rsid w:val="002C6891"/>
    <w:rsid w:val="002C6A56"/>
    <w:rsid w:val="002C6A83"/>
    <w:rsid w:val="002C720E"/>
    <w:rsid w:val="002C73B3"/>
    <w:rsid w:val="002C754C"/>
    <w:rsid w:val="002C76C4"/>
    <w:rsid w:val="002C7796"/>
    <w:rsid w:val="002C788F"/>
    <w:rsid w:val="002C7AC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CBA"/>
    <w:rsid w:val="002D0DFD"/>
    <w:rsid w:val="002D0E54"/>
    <w:rsid w:val="002D1071"/>
    <w:rsid w:val="002D154D"/>
    <w:rsid w:val="002D1974"/>
    <w:rsid w:val="002D1B5F"/>
    <w:rsid w:val="002D1C44"/>
    <w:rsid w:val="002D22C0"/>
    <w:rsid w:val="002D23BB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009"/>
    <w:rsid w:val="002D52A7"/>
    <w:rsid w:val="002D5DDD"/>
    <w:rsid w:val="002D5E26"/>
    <w:rsid w:val="002D5FB1"/>
    <w:rsid w:val="002D6076"/>
    <w:rsid w:val="002D6137"/>
    <w:rsid w:val="002D6707"/>
    <w:rsid w:val="002D6A77"/>
    <w:rsid w:val="002D6C26"/>
    <w:rsid w:val="002D6D55"/>
    <w:rsid w:val="002D71AB"/>
    <w:rsid w:val="002D73F9"/>
    <w:rsid w:val="002D74E0"/>
    <w:rsid w:val="002D7532"/>
    <w:rsid w:val="002D7845"/>
    <w:rsid w:val="002D7A31"/>
    <w:rsid w:val="002E0337"/>
    <w:rsid w:val="002E036F"/>
    <w:rsid w:val="002E0482"/>
    <w:rsid w:val="002E05A8"/>
    <w:rsid w:val="002E0900"/>
    <w:rsid w:val="002E0997"/>
    <w:rsid w:val="002E0CBB"/>
    <w:rsid w:val="002E0FFD"/>
    <w:rsid w:val="002E10B7"/>
    <w:rsid w:val="002E12A4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27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631"/>
    <w:rsid w:val="002F3719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998"/>
    <w:rsid w:val="002F4A0C"/>
    <w:rsid w:val="002F4A63"/>
    <w:rsid w:val="002F4C00"/>
    <w:rsid w:val="002F5716"/>
    <w:rsid w:val="002F5ACA"/>
    <w:rsid w:val="002F5F1E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5B3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2D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0F4B"/>
    <w:rsid w:val="00311507"/>
    <w:rsid w:val="00311AD0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36A"/>
    <w:rsid w:val="0031453A"/>
    <w:rsid w:val="0031464C"/>
    <w:rsid w:val="003146DD"/>
    <w:rsid w:val="0031497B"/>
    <w:rsid w:val="00314C17"/>
    <w:rsid w:val="00314DB0"/>
    <w:rsid w:val="00314DB7"/>
    <w:rsid w:val="00314E97"/>
    <w:rsid w:val="00314F95"/>
    <w:rsid w:val="00315017"/>
    <w:rsid w:val="0031522B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822"/>
    <w:rsid w:val="00316A07"/>
    <w:rsid w:val="00316AB2"/>
    <w:rsid w:val="00316DFE"/>
    <w:rsid w:val="003170F6"/>
    <w:rsid w:val="00317390"/>
    <w:rsid w:val="003173EC"/>
    <w:rsid w:val="003173FB"/>
    <w:rsid w:val="003175E3"/>
    <w:rsid w:val="003176C7"/>
    <w:rsid w:val="00317E7F"/>
    <w:rsid w:val="00320574"/>
    <w:rsid w:val="0032082A"/>
    <w:rsid w:val="00320D59"/>
    <w:rsid w:val="00321007"/>
    <w:rsid w:val="00321552"/>
    <w:rsid w:val="00321560"/>
    <w:rsid w:val="003218BC"/>
    <w:rsid w:val="00321AA1"/>
    <w:rsid w:val="00321D66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3A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011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EF9"/>
    <w:rsid w:val="00327F57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C73"/>
    <w:rsid w:val="00333DC8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59"/>
    <w:rsid w:val="00334D94"/>
    <w:rsid w:val="00334E15"/>
    <w:rsid w:val="00334FD0"/>
    <w:rsid w:val="00335024"/>
    <w:rsid w:val="0033505E"/>
    <w:rsid w:val="003350AD"/>
    <w:rsid w:val="003353B8"/>
    <w:rsid w:val="00335751"/>
    <w:rsid w:val="003358AA"/>
    <w:rsid w:val="003359A3"/>
    <w:rsid w:val="00335A5E"/>
    <w:rsid w:val="00335B35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9B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8E9"/>
    <w:rsid w:val="00340B5E"/>
    <w:rsid w:val="00340B81"/>
    <w:rsid w:val="00340D7A"/>
    <w:rsid w:val="0034157C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2EA3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90F"/>
    <w:rsid w:val="00346A66"/>
    <w:rsid w:val="00346CFF"/>
    <w:rsid w:val="00346D02"/>
    <w:rsid w:val="00346ED3"/>
    <w:rsid w:val="003473DC"/>
    <w:rsid w:val="00347591"/>
    <w:rsid w:val="003475A2"/>
    <w:rsid w:val="00347657"/>
    <w:rsid w:val="003478F5"/>
    <w:rsid w:val="00347C75"/>
    <w:rsid w:val="00350105"/>
    <w:rsid w:val="003501DD"/>
    <w:rsid w:val="00350210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D2B"/>
    <w:rsid w:val="00353D9C"/>
    <w:rsid w:val="00353F4B"/>
    <w:rsid w:val="00353FD7"/>
    <w:rsid w:val="0035405C"/>
    <w:rsid w:val="0035431F"/>
    <w:rsid w:val="003543D5"/>
    <w:rsid w:val="00354768"/>
    <w:rsid w:val="00354BA7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020"/>
    <w:rsid w:val="003602B3"/>
    <w:rsid w:val="00360BEC"/>
    <w:rsid w:val="00360BFE"/>
    <w:rsid w:val="00360C92"/>
    <w:rsid w:val="00361011"/>
    <w:rsid w:val="00361026"/>
    <w:rsid w:val="0036109C"/>
    <w:rsid w:val="00361366"/>
    <w:rsid w:val="003613A8"/>
    <w:rsid w:val="00361435"/>
    <w:rsid w:val="00361491"/>
    <w:rsid w:val="00361678"/>
    <w:rsid w:val="003616EF"/>
    <w:rsid w:val="00361788"/>
    <w:rsid w:val="00361A71"/>
    <w:rsid w:val="00361B82"/>
    <w:rsid w:val="00361FC1"/>
    <w:rsid w:val="0036208B"/>
    <w:rsid w:val="003621F0"/>
    <w:rsid w:val="0036251C"/>
    <w:rsid w:val="0036272A"/>
    <w:rsid w:val="003628CB"/>
    <w:rsid w:val="003629E5"/>
    <w:rsid w:val="00362B30"/>
    <w:rsid w:val="00362DCA"/>
    <w:rsid w:val="00362F2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518"/>
    <w:rsid w:val="0036684F"/>
    <w:rsid w:val="00366A5C"/>
    <w:rsid w:val="00366ABC"/>
    <w:rsid w:val="0036769E"/>
    <w:rsid w:val="003676BB"/>
    <w:rsid w:val="003679AE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594"/>
    <w:rsid w:val="00376C8D"/>
    <w:rsid w:val="00376D03"/>
    <w:rsid w:val="00376EAF"/>
    <w:rsid w:val="00376F94"/>
    <w:rsid w:val="00377162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0E69"/>
    <w:rsid w:val="00381132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01"/>
    <w:rsid w:val="003827C0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AEA"/>
    <w:rsid w:val="00383D7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A8F"/>
    <w:rsid w:val="00387B1F"/>
    <w:rsid w:val="00387BA4"/>
    <w:rsid w:val="00387BFD"/>
    <w:rsid w:val="00387DB3"/>
    <w:rsid w:val="00390017"/>
    <w:rsid w:val="0039022D"/>
    <w:rsid w:val="0039031D"/>
    <w:rsid w:val="0039037A"/>
    <w:rsid w:val="003904EC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7"/>
    <w:rsid w:val="00391F1E"/>
    <w:rsid w:val="0039224C"/>
    <w:rsid w:val="003923A7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836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81E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4BC9"/>
    <w:rsid w:val="003A4C0A"/>
    <w:rsid w:val="003A55B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D7"/>
    <w:rsid w:val="003A6A23"/>
    <w:rsid w:val="003A6A59"/>
    <w:rsid w:val="003A6AE8"/>
    <w:rsid w:val="003A6CFC"/>
    <w:rsid w:val="003A6F4F"/>
    <w:rsid w:val="003A73DF"/>
    <w:rsid w:val="003A73E1"/>
    <w:rsid w:val="003A75BE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9DD"/>
    <w:rsid w:val="003B2B69"/>
    <w:rsid w:val="003B2F69"/>
    <w:rsid w:val="003B3638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FE"/>
    <w:rsid w:val="003B4F96"/>
    <w:rsid w:val="003B50CC"/>
    <w:rsid w:val="003B52DB"/>
    <w:rsid w:val="003B53D8"/>
    <w:rsid w:val="003B545C"/>
    <w:rsid w:val="003B5601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00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4E8"/>
    <w:rsid w:val="003C4874"/>
    <w:rsid w:val="003C48ED"/>
    <w:rsid w:val="003C4C27"/>
    <w:rsid w:val="003C4C78"/>
    <w:rsid w:val="003C4D37"/>
    <w:rsid w:val="003C537E"/>
    <w:rsid w:val="003C575F"/>
    <w:rsid w:val="003C588C"/>
    <w:rsid w:val="003C5982"/>
    <w:rsid w:val="003C5B4D"/>
    <w:rsid w:val="003C606E"/>
    <w:rsid w:val="003C6576"/>
    <w:rsid w:val="003C666D"/>
    <w:rsid w:val="003C6A0E"/>
    <w:rsid w:val="003C6E75"/>
    <w:rsid w:val="003C7185"/>
    <w:rsid w:val="003C7194"/>
    <w:rsid w:val="003C7753"/>
    <w:rsid w:val="003C7927"/>
    <w:rsid w:val="003D02CA"/>
    <w:rsid w:val="003D06E4"/>
    <w:rsid w:val="003D0B81"/>
    <w:rsid w:val="003D0BDC"/>
    <w:rsid w:val="003D0E37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FB3"/>
    <w:rsid w:val="003D3513"/>
    <w:rsid w:val="003D35A8"/>
    <w:rsid w:val="003D35C9"/>
    <w:rsid w:val="003D37BB"/>
    <w:rsid w:val="003D3A19"/>
    <w:rsid w:val="003D3F6E"/>
    <w:rsid w:val="003D40CC"/>
    <w:rsid w:val="003D40F3"/>
    <w:rsid w:val="003D42DD"/>
    <w:rsid w:val="003D44A2"/>
    <w:rsid w:val="003D4AC7"/>
    <w:rsid w:val="003D4F62"/>
    <w:rsid w:val="003D5112"/>
    <w:rsid w:val="003D54AB"/>
    <w:rsid w:val="003D551D"/>
    <w:rsid w:val="003D58BD"/>
    <w:rsid w:val="003D5AB7"/>
    <w:rsid w:val="003D5EED"/>
    <w:rsid w:val="003D619A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D799C"/>
    <w:rsid w:val="003E0BFB"/>
    <w:rsid w:val="003E0F26"/>
    <w:rsid w:val="003E0FC6"/>
    <w:rsid w:val="003E16D1"/>
    <w:rsid w:val="003E1B49"/>
    <w:rsid w:val="003E2015"/>
    <w:rsid w:val="003E2135"/>
    <w:rsid w:val="003E230F"/>
    <w:rsid w:val="003E2483"/>
    <w:rsid w:val="003E24CD"/>
    <w:rsid w:val="003E24E0"/>
    <w:rsid w:val="003E24EC"/>
    <w:rsid w:val="003E25E4"/>
    <w:rsid w:val="003E2702"/>
    <w:rsid w:val="003E2B25"/>
    <w:rsid w:val="003E2DB4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27A"/>
    <w:rsid w:val="003E638F"/>
    <w:rsid w:val="003E64B7"/>
    <w:rsid w:val="003E658E"/>
    <w:rsid w:val="003E65BD"/>
    <w:rsid w:val="003E69B5"/>
    <w:rsid w:val="003E69B9"/>
    <w:rsid w:val="003E6D77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5F9"/>
    <w:rsid w:val="003F072F"/>
    <w:rsid w:val="003F0A35"/>
    <w:rsid w:val="003F0AA1"/>
    <w:rsid w:val="003F0CC3"/>
    <w:rsid w:val="003F1282"/>
    <w:rsid w:val="003F13B4"/>
    <w:rsid w:val="003F1476"/>
    <w:rsid w:val="003F1A0E"/>
    <w:rsid w:val="003F1EE7"/>
    <w:rsid w:val="003F210B"/>
    <w:rsid w:val="003F235C"/>
    <w:rsid w:val="003F239F"/>
    <w:rsid w:val="003F24A2"/>
    <w:rsid w:val="003F24C3"/>
    <w:rsid w:val="003F2843"/>
    <w:rsid w:val="003F28F9"/>
    <w:rsid w:val="003F29FB"/>
    <w:rsid w:val="003F2A36"/>
    <w:rsid w:val="003F2AAD"/>
    <w:rsid w:val="003F2D45"/>
    <w:rsid w:val="003F2DA5"/>
    <w:rsid w:val="003F2E56"/>
    <w:rsid w:val="003F3252"/>
    <w:rsid w:val="003F332B"/>
    <w:rsid w:val="003F3784"/>
    <w:rsid w:val="003F3B88"/>
    <w:rsid w:val="003F3C05"/>
    <w:rsid w:val="003F3D6B"/>
    <w:rsid w:val="003F3D71"/>
    <w:rsid w:val="003F45F1"/>
    <w:rsid w:val="003F491F"/>
    <w:rsid w:val="003F50E1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212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19AE"/>
    <w:rsid w:val="00401F8E"/>
    <w:rsid w:val="00402187"/>
    <w:rsid w:val="0040229E"/>
    <w:rsid w:val="0040243F"/>
    <w:rsid w:val="00402B5B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7BE"/>
    <w:rsid w:val="00405A7D"/>
    <w:rsid w:val="00405B6F"/>
    <w:rsid w:val="00405E8D"/>
    <w:rsid w:val="00405EE7"/>
    <w:rsid w:val="00405F8D"/>
    <w:rsid w:val="00406180"/>
    <w:rsid w:val="004061B0"/>
    <w:rsid w:val="0040641B"/>
    <w:rsid w:val="00406690"/>
    <w:rsid w:val="004066EF"/>
    <w:rsid w:val="00406787"/>
    <w:rsid w:val="0040685C"/>
    <w:rsid w:val="00406991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77"/>
    <w:rsid w:val="004100C5"/>
    <w:rsid w:val="004105DB"/>
    <w:rsid w:val="004106AD"/>
    <w:rsid w:val="00410C57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8A4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88F"/>
    <w:rsid w:val="004179DF"/>
    <w:rsid w:val="00417A99"/>
    <w:rsid w:val="00417CBA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549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6F7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241"/>
    <w:rsid w:val="00426433"/>
    <w:rsid w:val="0042669C"/>
    <w:rsid w:val="00426755"/>
    <w:rsid w:val="00426EF4"/>
    <w:rsid w:val="0042751E"/>
    <w:rsid w:val="0042768B"/>
    <w:rsid w:val="0042786E"/>
    <w:rsid w:val="0043004F"/>
    <w:rsid w:val="00430098"/>
    <w:rsid w:val="00430512"/>
    <w:rsid w:val="0043063A"/>
    <w:rsid w:val="00430946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1EE5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75D"/>
    <w:rsid w:val="00433B2D"/>
    <w:rsid w:val="00433BF1"/>
    <w:rsid w:val="00433C27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27"/>
    <w:rsid w:val="00437DDE"/>
    <w:rsid w:val="00437F44"/>
    <w:rsid w:val="00440052"/>
    <w:rsid w:val="004401A4"/>
    <w:rsid w:val="00440371"/>
    <w:rsid w:val="004405E1"/>
    <w:rsid w:val="004406C1"/>
    <w:rsid w:val="004407A0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120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2A1"/>
    <w:rsid w:val="00451C0D"/>
    <w:rsid w:val="00451F3F"/>
    <w:rsid w:val="0045201D"/>
    <w:rsid w:val="00452094"/>
    <w:rsid w:val="004529AE"/>
    <w:rsid w:val="00453171"/>
    <w:rsid w:val="004534D1"/>
    <w:rsid w:val="00453B6F"/>
    <w:rsid w:val="00453CBA"/>
    <w:rsid w:val="00453D4E"/>
    <w:rsid w:val="00454230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A6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3E6"/>
    <w:rsid w:val="00461BEC"/>
    <w:rsid w:val="00461D3E"/>
    <w:rsid w:val="00461E85"/>
    <w:rsid w:val="00461F49"/>
    <w:rsid w:val="00462008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63B"/>
    <w:rsid w:val="00466A61"/>
    <w:rsid w:val="00466B43"/>
    <w:rsid w:val="00466DA4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8D4"/>
    <w:rsid w:val="00470940"/>
    <w:rsid w:val="00470D35"/>
    <w:rsid w:val="00470DB1"/>
    <w:rsid w:val="00470E52"/>
    <w:rsid w:val="00470FAC"/>
    <w:rsid w:val="00471158"/>
    <w:rsid w:val="0047144A"/>
    <w:rsid w:val="00471477"/>
    <w:rsid w:val="004714EB"/>
    <w:rsid w:val="00471506"/>
    <w:rsid w:val="0047160C"/>
    <w:rsid w:val="0047170A"/>
    <w:rsid w:val="004717C4"/>
    <w:rsid w:val="00471B2D"/>
    <w:rsid w:val="00471DE2"/>
    <w:rsid w:val="00471E16"/>
    <w:rsid w:val="00471E71"/>
    <w:rsid w:val="0047222C"/>
    <w:rsid w:val="004722D3"/>
    <w:rsid w:val="004729B1"/>
    <w:rsid w:val="004729EB"/>
    <w:rsid w:val="00472EDC"/>
    <w:rsid w:val="004730AA"/>
    <w:rsid w:val="004732C2"/>
    <w:rsid w:val="004732DF"/>
    <w:rsid w:val="0047359A"/>
    <w:rsid w:val="00473B98"/>
    <w:rsid w:val="00473EF8"/>
    <w:rsid w:val="0047402B"/>
    <w:rsid w:val="00474186"/>
    <w:rsid w:val="004742D0"/>
    <w:rsid w:val="004742DE"/>
    <w:rsid w:val="004743E7"/>
    <w:rsid w:val="00474729"/>
    <w:rsid w:val="0047477A"/>
    <w:rsid w:val="00474A30"/>
    <w:rsid w:val="00474DE6"/>
    <w:rsid w:val="00475803"/>
    <w:rsid w:val="00475F67"/>
    <w:rsid w:val="004765AB"/>
    <w:rsid w:val="004766A5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88E"/>
    <w:rsid w:val="00480E51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EC"/>
    <w:rsid w:val="00482D81"/>
    <w:rsid w:val="00483095"/>
    <w:rsid w:val="004834E4"/>
    <w:rsid w:val="004837A2"/>
    <w:rsid w:val="004837F1"/>
    <w:rsid w:val="0048385F"/>
    <w:rsid w:val="00483CF6"/>
    <w:rsid w:val="004841D6"/>
    <w:rsid w:val="0048421C"/>
    <w:rsid w:val="00484596"/>
    <w:rsid w:val="004846BA"/>
    <w:rsid w:val="0048493E"/>
    <w:rsid w:val="00484F66"/>
    <w:rsid w:val="00484FF9"/>
    <w:rsid w:val="004852B8"/>
    <w:rsid w:val="004852CF"/>
    <w:rsid w:val="0048538E"/>
    <w:rsid w:val="004853D6"/>
    <w:rsid w:val="0048563A"/>
    <w:rsid w:val="00485A31"/>
    <w:rsid w:val="00485D7D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3BE"/>
    <w:rsid w:val="004906F7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C48"/>
    <w:rsid w:val="00493EB1"/>
    <w:rsid w:val="00493EC5"/>
    <w:rsid w:val="00494053"/>
    <w:rsid w:val="0049437F"/>
    <w:rsid w:val="004943A4"/>
    <w:rsid w:val="00494B3C"/>
    <w:rsid w:val="00494F12"/>
    <w:rsid w:val="004950F8"/>
    <w:rsid w:val="004955E5"/>
    <w:rsid w:val="00495637"/>
    <w:rsid w:val="00495730"/>
    <w:rsid w:val="00495991"/>
    <w:rsid w:val="00495D88"/>
    <w:rsid w:val="00495E6C"/>
    <w:rsid w:val="00496647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A1F"/>
    <w:rsid w:val="004A2DD5"/>
    <w:rsid w:val="004A2E64"/>
    <w:rsid w:val="004A30DF"/>
    <w:rsid w:val="004A3151"/>
    <w:rsid w:val="004A3245"/>
    <w:rsid w:val="004A3B52"/>
    <w:rsid w:val="004A4102"/>
    <w:rsid w:val="004A454B"/>
    <w:rsid w:val="004A4D97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829"/>
    <w:rsid w:val="004B1CA9"/>
    <w:rsid w:val="004B1F23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CCE"/>
    <w:rsid w:val="004B3CED"/>
    <w:rsid w:val="004B3E1A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C0"/>
    <w:rsid w:val="004B57D5"/>
    <w:rsid w:val="004B5FE2"/>
    <w:rsid w:val="004B6008"/>
    <w:rsid w:val="004B6441"/>
    <w:rsid w:val="004B64D8"/>
    <w:rsid w:val="004B6585"/>
    <w:rsid w:val="004B67FF"/>
    <w:rsid w:val="004B69BE"/>
    <w:rsid w:val="004B6B2A"/>
    <w:rsid w:val="004B6CC8"/>
    <w:rsid w:val="004B6F86"/>
    <w:rsid w:val="004B7109"/>
    <w:rsid w:val="004B75B7"/>
    <w:rsid w:val="004B7675"/>
    <w:rsid w:val="004B7689"/>
    <w:rsid w:val="004C0000"/>
    <w:rsid w:val="004C0102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AB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4E2E"/>
    <w:rsid w:val="004C51BA"/>
    <w:rsid w:val="004C521C"/>
    <w:rsid w:val="004C5505"/>
    <w:rsid w:val="004C5869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59C"/>
    <w:rsid w:val="004D07EB"/>
    <w:rsid w:val="004D0802"/>
    <w:rsid w:val="004D1277"/>
    <w:rsid w:val="004D1286"/>
    <w:rsid w:val="004D1352"/>
    <w:rsid w:val="004D146C"/>
    <w:rsid w:val="004D174D"/>
    <w:rsid w:val="004D1955"/>
    <w:rsid w:val="004D1990"/>
    <w:rsid w:val="004D229E"/>
    <w:rsid w:val="004D230C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87"/>
    <w:rsid w:val="004D4A9E"/>
    <w:rsid w:val="004D4BFB"/>
    <w:rsid w:val="004D4ECC"/>
    <w:rsid w:val="004D4F0D"/>
    <w:rsid w:val="004D54D8"/>
    <w:rsid w:val="004D5664"/>
    <w:rsid w:val="004D57E0"/>
    <w:rsid w:val="004D587F"/>
    <w:rsid w:val="004D5F99"/>
    <w:rsid w:val="004D6124"/>
    <w:rsid w:val="004D6336"/>
    <w:rsid w:val="004D6385"/>
    <w:rsid w:val="004D67CB"/>
    <w:rsid w:val="004D696D"/>
    <w:rsid w:val="004D6ADF"/>
    <w:rsid w:val="004D6BC8"/>
    <w:rsid w:val="004D6D78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69F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6F7B"/>
    <w:rsid w:val="004E7064"/>
    <w:rsid w:val="004E78C8"/>
    <w:rsid w:val="004E7A24"/>
    <w:rsid w:val="004E7B91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40C"/>
    <w:rsid w:val="004F65B2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3EA"/>
    <w:rsid w:val="00500422"/>
    <w:rsid w:val="00500488"/>
    <w:rsid w:val="00500887"/>
    <w:rsid w:val="00500EBC"/>
    <w:rsid w:val="005011E9"/>
    <w:rsid w:val="00501D13"/>
    <w:rsid w:val="00502542"/>
    <w:rsid w:val="005028F0"/>
    <w:rsid w:val="00502DDD"/>
    <w:rsid w:val="00502DF4"/>
    <w:rsid w:val="005030E4"/>
    <w:rsid w:val="00503BE3"/>
    <w:rsid w:val="005048BE"/>
    <w:rsid w:val="00504913"/>
    <w:rsid w:val="00504C95"/>
    <w:rsid w:val="00504CFE"/>
    <w:rsid w:val="00504F08"/>
    <w:rsid w:val="00505386"/>
    <w:rsid w:val="005053AF"/>
    <w:rsid w:val="00505794"/>
    <w:rsid w:val="00505964"/>
    <w:rsid w:val="00505A3C"/>
    <w:rsid w:val="00505ABA"/>
    <w:rsid w:val="00505B8A"/>
    <w:rsid w:val="005061BC"/>
    <w:rsid w:val="00506222"/>
    <w:rsid w:val="00506304"/>
    <w:rsid w:val="00506386"/>
    <w:rsid w:val="00506422"/>
    <w:rsid w:val="0050645F"/>
    <w:rsid w:val="005066B9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09"/>
    <w:rsid w:val="00507D21"/>
    <w:rsid w:val="00507E7E"/>
    <w:rsid w:val="005100D3"/>
    <w:rsid w:val="00510111"/>
    <w:rsid w:val="005103C2"/>
    <w:rsid w:val="00510D7E"/>
    <w:rsid w:val="00510DCD"/>
    <w:rsid w:val="00510FE7"/>
    <w:rsid w:val="00511476"/>
    <w:rsid w:val="00511680"/>
    <w:rsid w:val="00511973"/>
    <w:rsid w:val="00511C2E"/>
    <w:rsid w:val="005124C0"/>
    <w:rsid w:val="005124F4"/>
    <w:rsid w:val="0051265A"/>
    <w:rsid w:val="0051272D"/>
    <w:rsid w:val="00512ABF"/>
    <w:rsid w:val="00512B9F"/>
    <w:rsid w:val="00513169"/>
    <w:rsid w:val="005136A4"/>
    <w:rsid w:val="00513B3A"/>
    <w:rsid w:val="00513DAE"/>
    <w:rsid w:val="00514344"/>
    <w:rsid w:val="00514642"/>
    <w:rsid w:val="005146DA"/>
    <w:rsid w:val="00514866"/>
    <w:rsid w:val="00514BBB"/>
    <w:rsid w:val="005151D3"/>
    <w:rsid w:val="00515AB2"/>
    <w:rsid w:val="00515CB5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837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682"/>
    <w:rsid w:val="0052782A"/>
    <w:rsid w:val="00527A78"/>
    <w:rsid w:val="00527F95"/>
    <w:rsid w:val="00530188"/>
    <w:rsid w:val="005302B6"/>
    <w:rsid w:val="005308FD"/>
    <w:rsid w:val="00530E01"/>
    <w:rsid w:val="00531295"/>
    <w:rsid w:val="005314C5"/>
    <w:rsid w:val="005318BE"/>
    <w:rsid w:val="00531B5A"/>
    <w:rsid w:val="005324CE"/>
    <w:rsid w:val="005327B6"/>
    <w:rsid w:val="005327FA"/>
    <w:rsid w:val="00532855"/>
    <w:rsid w:val="00532CD9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27E"/>
    <w:rsid w:val="00536347"/>
    <w:rsid w:val="0053650A"/>
    <w:rsid w:val="00536833"/>
    <w:rsid w:val="00536D3E"/>
    <w:rsid w:val="00536E40"/>
    <w:rsid w:val="00536ED8"/>
    <w:rsid w:val="00536FE1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3C"/>
    <w:rsid w:val="005424F6"/>
    <w:rsid w:val="0054257E"/>
    <w:rsid w:val="005426E7"/>
    <w:rsid w:val="005429F0"/>
    <w:rsid w:val="00542BD7"/>
    <w:rsid w:val="00542FA9"/>
    <w:rsid w:val="00543144"/>
    <w:rsid w:val="0054320A"/>
    <w:rsid w:val="0054329F"/>
    <w:rsid w:val="0054356B"/>
    <w:rsid w:val="00543B8C"/>
    <w:rsid w:val="00543BA6"/>
    <w:rsid w:val="00544264"/>
    <w:rsid w:val="0054427A"/>
    <w:rsid w:val="00544700"/>
    <w:rsid w:val="00544791"/>
    <w:rsid w:val="005447DA"/>
    <w:rsid w:val="00544C59"/>
    <w:rsid w:val="00544D26"/>
    <w:rsid w:val="00544D70"/>
    <w:rsid w:val="00544F7A"/>
    <w:rsid w:val="00544FCC"/>
    <w:rsid w:val="0054528F"/>
    <w:rsid w:val="005453F6"/>
    <w:rsid w:val="00545421"/>
    <w:rsid w:val="005458C8"/>
    <w:rsid w:val="005459B7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0C8"/>
    <w:rsid w:val="0055020F"/>
    <w:rsid w:val="00550762"/>
    <w:rsid w:val="00550C0E"/>
    <w:rsid w:val="0055101E"/>
    <w:rsid w:val="0055170B"/>
    <w:rsid w:val="00551747"/>
    <w:rsid w:val="0055176A"/>
    <w:rsid w:val="00551AE1"/>
    <w:rsid w:val="00551CD9"/>
    <w:rsid w:val="00551E82"/>
    <w:rsid w:val="00551ED2"/>
    <w:rsid w:val="00551FCA"/>
    <w:rsid w:val="005523BF"/>
    <w:rsid w:val="00552657"/>
    <w:rsid w:val="00552C6C"/>
    <w:rsid w:val="00552FC4"/>
    <w:rsid w:val="005536FE"/>
    <w:rsid w:val="00553816"/>
    <w:rsid w:val="00553A31"/>
    <w:rsid w:val="00553AE1"/>
    <w:rsid w:val="00553BBD"/>
    <w:rsid w:val="005540AB"/>
    <w:rsid w:val="005541F1"/>
    <w:rsid w:val="00554845"/>
    <w:rsid w:val="00554ABA"/>
    <w:rsid w:val="00554B68"/>
    <w:rsid w:val="00554C5E"/>
    <w:rsid w:val="00554F48"/>
    <w:rsid w:val="0055503E"/>
    <w:rsid w:val="0055522B"/>
    <w:rsid w:val="00555615"/>
    <w:rsid w:val="00555AEF"/>
    <w:rsid w:val="00555DA4"/>
    <w:rsid w:val="00555DBF"/>
    <w:rsid w:val="00555DCA"/>
    <w:rsid w:val="00555EBE"/>
    <w:rsid w:val="005560FA"/>
    <w:rsid w:val="005561C7"/>
    <w:rsid w:val="0055637B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98"/>
    <w:rsid w:val="005577D4"/>
    <w:rsid w:val="00557B80"/>
    <w:rsid w:val="00557DB3"/>
    <w:rsid w:val="005601F2"/>
    <w:rsid w:val="00560478"/>
    <w:rsid w:val="00560757"/>
    <w:rsid w:val="005608FE"/>
    <w:rsid w:val="00560A3B"/>
    <w:rsid w:val="00560E4B"/>
    <w:rsid w:val="00560EB4"/>
    <w:rsid w:val="00560F91"/>
    <w:rsid w:val="00561359"/>
    <w:rsid w:val="0056185E"/>
    <w:rsid w:val="00561E36"/>
    <w:rsid w:val="00561F0D"/>
    <w:rsid w:val="00562BC7"/>
    <w:rsid w:val="00563203"/>
    <w:rsid w:val="005635CD"/>
    <w:rsid w:val="005637B8"/>
    <w:rsid w:val="005638D4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5FB8"/>
    <w:rsid w:val="00566058"/>
    <w:rsid w:val="0056640D"/>
    <w:rsid w:val="0056670D"/>
    <w:rsid w:val="00566C7F"/>
    <w:rsid w:val="00566CD3"/>
    <w:rsid w:val="00567172"/>
    <w:rsid w:val="005672A7"/>
    <w:rsid w:val="005678CF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C5C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249"/>
    <w:rsid w:val="005815C0"/>
    <w:rsid w:val="00581610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8A5"/>
    <w:rsid w:val="00583984"/>
    <w:rsid w:val="00583B1B"/>
    <w:rsid w:val="00583C6E"/>
    <w:rsid w:val="00583FF2"/>
    <w:rsid w:val="00584021"/>
    <w:rsid w:val="00584181"/>
    <w:rsid w:val="0058436E"/>
    <w:rsid w:val="00584497"/>
    <w:rsid w:val="00584664"/>
    <w:rsid w:val="005847E6"/>
    <w:rsid w:val="005849E0"/>
    <w:rsid w:val="00584A61"/>
    <w:rsid w:val="00584B4C"/>
    <w:rsid w:val="00584CE0"/>
    <w:rsid w:val="00584FA6"/>
    <w:rsid w:val="00585245"/>
    <w:rsid w:val="0058528E"/>
    <w:rsid w:val="005852B6"/>
    <w:rsid w:val="00585446"/>
    <w:rsid w:val="00585477"/>
    <w:rsid w:val="00585597"/>
    <w:rsid w:val="00585645"/>
    <w:rsid w:val="005858CA"/>
    <w:rsid w:val="00585B13"/>
    <w:rsid w:val="00585B2D"/>
    <w:rsid w:val="00585C82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FA7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652"/>
    <w:rsid w:val="00595F68"/>
    <w:rsid w:val="00595FD3"/>
    <w:rsid w:val="0059610E"/>
    <w:rsid w:val="005961C9"/>
    <w:rsid w:val="005962CE"/>
    <w:rsid w:val="0059630F"/>
    <w:rsid w:val="00596390"/>
    <w:rsid w:val="00596430"/>
    <w:rsid w:val="00596658"/>
    <w:rsid w:val="00596679"/>
    <w:rsid w:val="005969B5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0E9E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3DE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502"/>
    <w:rsid w:val="005A6C35"/>
    <w:rsid w:val="005A6C3D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79F"/>
    <w:rsid w:val="005B3889"/>
    <w:rsid w:val="005B3F45"/>
    <w:rsid w:val="005B4117"/>
    <w:rsid w:val="005B4270"/>
    <w:rsid w:val="005B4429"/>
    <w:rsid w:val="005B448B"/>
    <w:rsid w:val="005B4743"/>
    <w:rsid w:val="005B4A39"/>
    <w:rsid w:val="005B51E0"/>
    <w:rsid w:val="005B542C"/>
    <w:rsid w:val="005B5442"/>
    <w:rsid w:val="005B57EE"/>
    <w:rsid w:val="005B5A24"/>
    <w:rsid w:val="005B5AA8"/>
    <w:rsid w:val="005B5CB0"/>
    <w:rsid w:val="005B5DEC"/>
    <w:rsid w:val="005B5F79"/>
    <w:rsid w:val="005B622E"/>
    <w:rsid w:val="005B62CF"/>
    <w:rsid w:val="005B681A"/>
    <w:rsid w:val="005B792A"/>
    <w:rsid w:val="005B79D5"/>
    <w:rsid w:val="005B7E13"/>
    <w:rsid w:val="005C0ADE"/>
    <w:rsid w:val="005C0F2F"/>
    <w:rsid w:val="005C0F93"/>
    <w:rsid w:val="005C1017"/>
    <w:rsid w:val="005C1262"/>
    <w:rsid w:val="005C1734"/>
    <w:rsid w:val="005C18C5"/>
    <w:rsid w:val="005C1AD8"/>
    <w:rsid w:val="005C1E31"/>
    <w:rsid w:val="005C21D0"/>
    <w:rsid w:val="005C29C3"/>
    <w:rsid w:val="005C2BB3"/>
    <w:rsid w:val="005C3084"/>
    <w:rsid w:val="005C30D3"/>
    <w:rsid w:val="005C3109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E62"/>
    <w:rsid w:val="005C6EA5"/>
    <w:rsid w:val="005C7156"/>
    <w:rsid w:val="005C7241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C7D1F"/>
    <w:rsid w:val="005D0052"/>
    <w:rsid w:val="005D04FD"/>
    <w:rsid w:val="005D07CC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E4C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4F0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C7D"/>
    <w:rsid w:val="005D70EA"/>
    <w:rsid w:val="005D75A3"/>
    <w:rsid w:val="005D7740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380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7AF"/>
    <w:rsid w:val="005E38C3"/>
    <w:rsid w:val="005E391A"/>
    <w:rsid w:val="005E3956"/>
    <w:rsid w:val="005E3C68"/>
    <w:rsid w:val="005E3FCA"/>
    <w:rsid w:val="005E46A7"/>
    <w:rsid w:val="005E46C2"/>
    <w:rsid w:val="005E49F2"/>
    <w:rsid w:val="005E4B96"/>
    <w:rsid w:val="005E4C17"/>
    <w:rsid w:val="005E4DD4"/>
    <w:rsid w:val="005E4DFA"/>
    <w:rsid w:val="005E4EC9"/>
    <w:rsid w:val="005E4F0B"/>
    <w:rsid w:val="005E513F"/>
    <w:rsid w:val="005E530D"/>
    <w:rsid w:val="005E534E"/>
    <w:rsid w:val="005E5416"/>
    <w:rsid w:val="005E5425"/>
    <w:rsid w:val="005E567D"/>
    <w:rsid w:val="005E56C7"/>
    <w:rsid w:val="005E56FD"/>
    <w:rsid w:val="005E57E4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2B"/>
    <w:rsid w:val="005E7A84"/>
    <w:rsid w:val="005E7BD4"/>
    <w:rsid w:val="005E7E5C"/>
    <w:rsid w:val="005F0059"/>
    <w:rsid w:val="005F038D"/>
    <w:rsid w:val="005F03E6"/>
    <w:rsid w:val="005F0444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A7D"/>
    <w:rsid w:val="005F3CB3"/>
    <w:rsid w:val="005F3F67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06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7C3"/>
    <w:rsid w:val="00604821"/>
    <w:rsid w:val="006048D6"/>
    <w:rsid w:val="006050F7"/>
    <w:rsid w:val="00605354"/>
    <w:rsid w:val="0060575A"/>
    <w:rsid w:val="006059EE"/>
    <w:rsid w:val="00605A36"/>
    <w:rsid w:val="006062DD"/>
    <w:rsid w:val="00606363"/>
    <w:rsid w:val="00606513"/>
    <w:rsid w:val="0060662F"/>
    <w:rsid w:val="00606714"/>
    <w:rsid w:val="00606E11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24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0F7"/>
    <w:rsid w:val="00617190"/>
    <w:rsid w:val="006173AF"/>
    <w:rsid w:val="006174E0"/>
    <w:rsid w:val="00617570"/>
    <w:rsid w:val="0061769D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1AB3"/>
    <w:rsid w:val="0062293E"/>
    <w:rsid w:val="00622EAE"/>
    <w:rsid w:val="00622FA5"/>
    <w:rsid w:val="006230DF"/>
    <w:rsid w:val="006231B0"/>
    <w:rsid w:val="00623373"/>
    <w:rsid w:val="0062340D"/>
    <w:rsid w:val="00623AE5"/>
    <w:rsid w:val="00623AEA"/>
    <w:rsid w:val="00623C0E"/>
    <w:rsid w:val="00623E38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3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A13"/>
    <w:rsid w:val="00626CC4"/>
    <w:rsid w:val="00626D59"/>
    <w:rsid w:val="006273BD"/>
    <w:rsid w:val="00627960"/>
    <w:rsid w:val="00627AF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4A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32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C1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B19"/>
    <w:rsid w:val="00640C2E"/>
    <w:rsid w:val="00641591"/>
    <w:rsid w:val="006415CF"/>
    <w:rsid w:val="00641707"/>
    <w:rsid w:val="00641761"/>
    <w:rsid w:val="00641A77"/>
    <w:rsid w:val="00641AC2"/>
    <w:rsid w:val="00641AFB"/>
    <w:rsid w:val="00641C15"/>
    <w:rsid w:val="00641D22"/>
    <w:rsid w:val="0064204D"/>
    <w:rsid w:val="00642525"/>
    <w:rsid w:val="0064296E"/>
    <w:rsid w:val="00642B36"/>
    <w:rsid w:val="00642CD0"/>
    <w:rsid w:val="00642EF5"/>
    <w:rsid w:val="00643283"/>
    <w:rsid w:val="006432C1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53D5"/>
    <w:rsid w:val="006459AD"/>
    <w:rsid w:val="00645E08"/>
    <w:rsid w:val="00645FB6"/>
    <w:rsid w:val="006460BD"/>
    <w:rsid w:val="006463D9"/>
    <w:rsid w:val="00646597"/>
    <w:rsid w:val="0064671B"/>
    <w:rsid w:val="00646CC7"/>
    <w:rsid w:val="006473D1"/>
    <w:rsid w:val="0064764B"/>
    <w:rsid w:val="00647928"/>
    <w:rsid w:val="00647DB9"/>
    <w:rsid w:val="00647ED0"/>
    <w:rsid w:val="00650105"/>
    <w:rsid w:val="0065046F"/>
    <w:rsid w:val="00650665"/>
    <w:rsid w:val="00650C11"/>
    <w:rsid w:val="00650C42"/>
    <w:rsid w:val="006515A6"/>
    <w:rsid w:val="006518F1"/>
    <w:rsid w:val="00651F13"/>
    <w:rsid w:val="00651FA9"/>
    <w:rsid w:val="0065210E"/>
    <w:rsid w:val="006523AD"/>
    <w:rsid w:val="006523C6"/>
    <w:rsid w:val="00652457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036"/>
    <w:rsid w:val="0065455D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1CF"/>
    <w:rsid w:val="00660534"/>
    <w:rsid w:val="00660B04"/>
    <w:rsid w:val="00660B89"/>
    <w:rsid w:val="00660C8A"/>
    <w:rsid w:val="00660DA8"/>
    <w:rsid w:val="00660E54"/>
    <w:rsid w:val="00661174"/>
    <w:rsid w:val="0066124A"/>
    <w:rsid w:val="006615BD"/>
    <w:rsid w:val="006617FE"/>
    <w:rsid w:val="00661C77"/>
    <w:rsid w:val="006628A8"/>
    <w:rsid w:val="00662900"/>
    <w:rsid w:val="00662A7C"/>
    <w:rsid w:val="00662EA4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742"/>
    <w:rsid w:val="006658DA"/>
    <w:rsid w:val="00665CB1"/>
    <w:rsid w:val="00665D5D"/>
    <w:rsid w:val="006660B3"/>
    <w:rsid w:val="006663C1"/>
    <w:rsid w:val="006666FD"/>
    <w:rsid w:val="00666D03"/>
    <w:rsid w:val="00666E0F"/>
    <w:rsid w:val="00666F77"/>
    <w:rsid w:val="006670FD"/>
    <w:rsid w:val="0066763C"/>
    <w:rsid w:val="00667671"/>
    <w:rsid w:val="006678FB"/>
    <w:rsid w:val="00667EAC"/>
    <w:rsid w:val="00670351"/>
    <w:rsid w:val="0067070E"/>
    <w:rsid w:val="006709A8"/>
    <w:rsid w:val="00670A17"/>
    <w:rsid w:val="00670A29"/>
    <w:rsid w:val="00670C61"/>
    <w:rsid w:val="006712EC"/>
    <w:rsid w:val="006713F8"/>
    <w:rsid w:val="00671567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2FB6"/>
    <w:rsid w:val="00673193"/>
    <w:rsid w:val="006731A0"/>
    <w:rsid w:val="00673582"/>
    <w:rsid w:val="006737A5"/>
    <w:rsid w:val="00673B49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25"/>
    <w:rsid w:val="00676AED"/>
    <w:rsid w:val="006771D9"/>
    <w:rsid w:val="00677372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C80"/>
    <w:rsid w:val="00682D18"/>
    <w:rsid w:val="00682E09"/>
    <w:rsid w:val="00682E97"/>
    <w:rsid w:val="00682F0F"/>
    <w:rsid w:val="00683306"/>
    <w:rsid w:val="0068330C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5CD4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CE3"/>
    <w:rsid w:val="00687F75"/>
    <w:rsid w:val="00687FF9"/>
    <w:rsid w:val="00690713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213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4DD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DAA"/>
    <w:rsid w:val="006A4FF4"/>
    <w:rsid w:val="006A5467"/>
    <w:rsid w:val="006A549A"/>
    <w:rsid w:val="006A5D49"/>
    <w:rsid w:val="006A619B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22"/>
    <w:rsid w:val="006B0935"/>
    <w:rsid w:val="006B0C95"/>
    <w:rsid w:val="006B0DBB"/>
    <w:rsid w:val="006B0EA8"/>
    <w:rsid w:val="006B0F01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4BD"/>
    <w:rsid w:val="006C054C"/>
    <w:rsid w:val="006C0666"/>
    <w:rsid w:val="006C0A29"/>
    <w:rsid w:val="006C0A93"/>
    <w:rsid w:val="006C0CAC"/>
    <w:rsid w:val="006C0FCB"/>
    <w:rsid w:val="006C1574"/>
    <w:rsid w:val="006C18B7"/>
    <w:rsid w:val="006C19D1"/>
    <w:rsid w:val="006C1FC3"/>
    <w:rsid w:val="006C2541"/>
    <w:rsid w:val="006C2722"/>
    <w:rsid w:val="006C294A"/>
    <w:rsid w:val="006C29E2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041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AA"/>
    <w:rsid w:val="006C58F9"/>
    <w:rsid w:val="006C5915"/>
    <w:rsid w:val="006C597F"/>
    <w:rsid w:val="006C5A1D"/>
    <w:rsid w:val="006C5C1F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E98"/>
    <w:rsid w:val="006D10B8"/>
    <w:rsid w:val="006D1246"/>
    <w:rsid w:val="006D218D"/>
    <w:rsid w:val="006D2233"/>
    <w:rsid w:val="006D23A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50C3"/>
    <w:rsid w:val="006D51F4"/>
    <w:rsid w:val="006D5362"/>
    <w:rsid w:val="006D552C"/>
    <w:rsid w:val="006D573B"/>
    <w:rsid w:val="006D63DD"/>
    <w:rsid w:val="006D684C"/>
    <w:rsid w:val="006D6DC1"/>
    <w:rsid w:val="006D701D"/>
    <w:rsid w:val="006D7134"/>
    <w:rsid w:val="006D720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3FA0"/>
    <w:rsid w:val="006E4057"/>
    <w:rsid w:val="006E4356"/>
    <w:rsid w:val="006E46D0"/>
    <w:rsid w:val="006E4840"/>
    <w:rsid w:val="006E4AA7"/>
    <w:rsid w:val="006E594D"/>
    <w:rsid w:val="006E5CC1"/>
    <w:rsid w:val="006E5F24"/>
    <w:rsid w:val="006E5F36"/>
    <w:rsid w:val="006E639B"/>
    <w:rsid w:val="006E6496"/>
    <w:rsid w:val="006E688B"/>
    <w:rsid w:val="006E6A39"/>
    <w:rsid w:val="006E6E1E"/>
    <w:rsid w:val="006E6F51"/>
    <w:rsid w:val="006E7139"/>
    <w:rsid w:val="006E737F"/>
    <w:rsid w:val="006E74F8"/>
    <w:rsid w:val="006E778F"/>
    <w:rsid w:val="006E7859"/>
    <w:rsid w:val="006E78B0"/>
    <w:rsid w:val="006E7E68"/>
    <w:rsid w:val="006F0016"/>
    <w:rsid w:val="006F043E"/>
    <w:rsid w:val="006F05A6"/>
    <w:rsid w:val="006F0670"/>
    <w:rsid w:val="006F0ACE"/>
    <w:rsid w:val="006F0B99"/>
    <w:rsid w:val="006F1462"/>
    <w:rsid w:val="006F1525"/>
    <w:rsid w:val="006F1535"/>
    <w:rsid w:val="006F1573"/>
    <w:rsid w:val="006F15CA"/>
    <w:rsid w:val="006F18C9"/>
    <w:rsid w:val="006F1B7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C97"/>
    <w:rsid w:val="0070307C"/>
    <w:rsid w:val="0070337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4BD"/>
    <w:rsid w:val="00704757"/>
    <w:rsid w:val="007047D6"/>
    <w:rsid w:val="0070482E"/>
    <w:rsid w:val="007048E2"/>
    <w:rsid w:val="00704C0C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124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72"/>
    <w:rsid w:val="0071157E"/>
    <w:rsid w:val="007116BE"/>
    <w:rsid w:val="00711EFE"/>
    <w:rsid w:val="00711F11"/>
    <w:rsid w:val="0071234D"/>
    <w:rsid w:val="00712B7E"/>
    <w:rsid w:val="00712CBA"/>
    <w:rsid w:val="00712CDC"/>
    <w:rsid w:val="0071306F"/>
    <w:rsid w:val="00713555"/>
    <w:rsid w:val="00713778"/>
    <w:rsid w:val="0071385F"/>
    <w:rsid w:val="00713929"/>
    <w:rsid w:val="00713B1B"/>
    <w:rsid w:val="00713C4B"/>
    <w:rsid w:val="00713CA2"/>
    <w:rsid w:val="00713CC8"/>
    <w:rsid w:val="00713E8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62E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D33"/>
    <w:rsid w:val="00720D3A"/>
    <w:rsid w:val="00721134"/>
    <w:rsid w:val="00721232"/>
    <w:rsid w:val="007212C3"/>
    <w:rsid w:val="0072155B"/>
    <w:rsid w:val="007217B0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2E74"/>
    <w:rsid w:val="00723562"/>
    <w:rsid w:val="0072359D"/>
    <w:rsid w:val="007236F8"/>
    <w:rsid w:val="00723EA4"/>
    <w:rsid w:val="00723F25"/>
    <w:rsid w:val="0072448E"/>
    <w:rsid w:val="007246D0"/>
    <w:rsid w:val="0072481E"/>
    <w:rsid w:val="00724FD7"/>
    <w:rsid w:val="0072507A"/>
    <w:rsid w:val="00725296"/>
    <w:rsid w:val="0072553A"/>
    <w:rsid w:val="007255B7"/>
    <w:rsid w:val="007258D2"/>
    <w:rsid w:val="00725C03"/>
    <w:rsid w:val="00725FDB"/>
    <w:rsid w:val="0072664F"/>
    <w:rsid w:val="00726709"/>
    <w:rsid w:val="007268C9"/>
    <w:rsid w:val="00726ACD"/>
    <w:rsid w:val="00726B18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69F"/>
    <w:rsid w:val="00731964"/>
    <w:rsid w:val="007319ED"/>
    <w:rsid w:val="00731A07"/>
    <w:rsid w:val="00731B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1F2"/>
    <w:rsid w:val="00735361"/>
    <w:rsid w:val="00735562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53D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2CF"/>
    <w:rsid w:val="00745344"/>
    <w:rsid w:val="00745AAB"/>
    <w:rsid w:val="00745D7A"/>
    <w:rsid w:val="00746184"/>
    <w:rsid w:val="0074659C"/>
    <w:rsid w:val="0074697D"/>
    <w:rsid w:val="00746F72"/>
    <w:rsid w:val="0074732F"/>
    <w:rsid w:val="007477BA"/>
    <w:rsid w:val="00747AF0"/>
    <w:rsid w:val="00747B09"/>
    <w:rsid w:val="00747FBF"/>
    <w:rsid w:val="00750207"/>
    <w:rsid w:val="00750A3A"/>
    <w:rsid w:val="00750AB1"/>
    <w:rsid w:val="00750C3A"/>
    <w:rsid w:val="00751067"/>
    <w:rsid w:val="00751776"/>
    <w:rsid w:val="00751B1D"/>
    <w:rsid w:val="00751B41"/>
    <w:rsid w:val="00751CF0"/>
    <w:rsid w:val="007520B7"/>
    <w:rsid w:val="00752459"/>
    <w:rsid w:val="007525A6"/>
    <w:rsid w:val="00752608"/>
    <w:rsid w:val="0075280B"/>
    <w:rsid w:val="00752882"/>
    <w:rsid w:val="00752974"/>
    <w:rsid w:val="00752BE1"/>
    <w:rsid w:val="00752E7F"/>
    <w:rsid w:val="00753035"/>
    <w:rsid w:val="007537B8"/>
    <w:rsid w:val="00753A1B"/>
    <w:rsid w:val="00754124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D30"/>
    <w:rsid w:val="00757D78"/>
    <w:rsid w:val="00757E49"/>
    <w:rsid w:val="00757F25"/>
    <w:rsid w:val="00760066"/>
    <w:rsid w:val="007601B6"/>
    <w:rsid w:val="0076022A"/>
    <w:rsid w:val="007602C8"/>
    <w:rsid w:val="0076075C"/>
    <w:rsid w:val="00760792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E2E"/>
    <w:rsid w:val="00763FED"/>
    <w:rsid w:val="007642FA"/>
    <w:rsid w:val="0076433C"/>
    <w:rsid w:val="007644A4"/>
    <w:rsid w:val="007649E4"/>
    <w:rsid w:val="00764ADB"/>
    <w:rsid w:val="00764AE0"/>
    <w:rsid w:val="00764CB7"/>
    <w:rsid w:val="007650BF"/>
    <w:rsid w:val="007656A9"/>
    <w:rsid w:val="00765749"/>
    <w:rsid w:val="007660A7"/>
    <w:rsid w:val="007660CE"/>
    <w:rsid w:val="00766369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8CF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98"/>
    <w:rsid w:val="00772EA3"/>
    <w:rsid w:val="00772F91"/>
    <w:rsid w:val="00772FAE"/>
    <w:rsid w:val="00772FDA"/>
    <w:rsid w:val="00773266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A44"/>
    <w:rsid w:val="00774FC7"/>
    <w:rsid w:val="00775060"/>
    <w:rsid w:val="00775121"/>
    <w:rsid w:val="007753F3"/>
    <w:rsid w:val="007754DF"/>
    <w:rsid w:val="007754EA"/>
    <w:rsid w:val="00775B04"/>
    <w:rsid w:val="00775D0B"/>
    <w:rsid w:val="00775E8F"/>
    <w:rsid w:val="00776154"/>
    <w:rsid w:val="0077646F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026B"/>
    <w:rsid w:val="00780947"/>
    <w:rsid w:val="00780BA5"/>
    <w:rsid w:val="00781965"/>
    <w:rsid w:val="007820D6"/>
    <w:rsid w:val="00782265"/>
    <w:rsid w:val="0078226A"/>
    <w:rsid w:val="007822EB"/>
    <w:rsid w:val="0078240F"/>
    <w:rsid w:val="007825C8"/>
    <w:rsid w:val="00782882"/>
    <w:rsid w:val="007828BA"/>
    <w:rsid w:val="0078297D"/>
    <w:rsid w:val="00782A2F"/>
    <w:rsid w:val="00782B76"/>
    <w:rsid w:val="00782B8E"/>
    <w:rsid w:val="00782BC4"/>
    <w:rsid w:val="007830AF"/>
    <w:rsid w:val="00783A15"/>
    <w:rsid w:val="00784143"/>
    <w:rsid w:val="007843E3"/>
    <w:rsid w:val="007846C3"/>
    <w:rsid w:val="007846F4"/>
    <w:rsid w:val="00784797"/>
    <w:rsid w:val="007848DF"/>
    <w:rsid w:val="00784984"/>
    <w:rsid w:val="00784CB7"/>
    <w:rsid w:val="00785074"/>
    <w:rsid w:val="00785767"/>
    <w:rsid w:val="0078579A"/>
    <w:rsid w:val="007858F6"/>
    <w:rsid w:val="00785FBE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6E7A"/>
    <w:rsid w:val="007870F8"/>
    <w:rsid w:val="007871DC"/>
    <w:rsid w:val="007872E1"/>
    <w:rsid w:val="00787449"/>
    <w:rsid w:val="00787768"/>
    <w:rsid w:val="00787A6A"/>
    <w:rsid w:val="00790042"/>
    <w:rsid w:val="007902FF"/>
    <w:rsid w:val="00790623"/>
    <w:rsid w:val="0079066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A9B"/>
    <w:rsid w:val="00792C40"/>
    <w:rsid w:val="00792E77"/>
    <w:rsid w:val="00793104"/>
    <w:rsid w:val="00793663"/>
    <w:rsid w:val="00793825"/>
    <w:rsid w:val="007942B9"/>
    <w:rsid w:val="007944FB"/>
    <w:rsid w:val="0079485D"/>
    <w:rsid w:val="0079494D"/>
    <w:rsid w:val="00794AB1"/>
    <w:rsid w:val="00794D43"/>
    <w:rsid w:val="00794D61"/>
    <w:rsid w:val="00794EF1"/>
    <w:rsid w:val="007950A5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827"/>
    <w:rsid w:val="0079698D"/>
    <w:rsid w:val="00796FBD"/>
    <w:rsid w:val="007970F9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63C"/>
    <w:rsid w:val="007A4852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A6C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449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2B2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89"/>
    <w:rsid w:val="007C29D0"/>
    <w:rsid w:val="007C2B68"/>
    <w:rsid w:val="007C2DFF"/>
    <w:rsid w:val="007C2EFF"/>
    <w:rsid w:val="007C2F2F"/>
    <w:rsid w:val="007C3016"/>
    <w:rsid w:val="007C32E4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538"/>
    <w:rsid w:val="007C7C26"/>
    <w:rsid w:val="007C7C55"/>
    <w:rsid w:val="007D0353"/>
    <w:rsid w:val="007D057D"/>
    <w:rsid w:val="007D06B3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5C"/>
    <w:rsid w:val="007D2C6E"/>
    <w:rsid w:val="007D2C74"/>
    <w:rsid w:val="007D3335"/>
    <w:rsid w:val="007D385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4A4"/>
    <w:rsid w:val="007D6904"/>
    <w:rsid w:val="007D6CE6"/>
    <w:rsid w:val="007D70A7"/>
    <w:rsid w:val="007D7313"/>
    <w:rsid w:val="007D77B4"/>
    <w:rsid w:val="007D7872"/>
    <w:rsid w:val="007D78C4"/>
    <w:rsid w:val="007E003B"/>
    <w:rsid w:val="007E0200"/>
    <w:rsid w:val="007E050F"/>
    <w:rsid w:val="007E0537"/>
    <w:rsid w:val="007E0824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BF7"/>
    <w:rsid w:val="007E3F70"/>
    <w:rsid w:val="007E40E5"/>
    <w:rsid w:val="007E43A6"/>
    <w:rsid w:val="007E4526"/>
    <w:rsid w:val="007E4535"/>
    <w:rsid w:val="007E4A3A"/>
    <w:rsid w:val="007E4A5C"/>
    <w:rsid w:val="007E4D4F"/>
    <w:rsid w:val="007E4DA6"/>
    <w:rsid w:val="007E4EF5"/>
    <w:rsid w:val="007E5508"/>
    <w:rsid w:val="007E57E8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1E7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987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180"/>
    <w:rsid w:val="007F3216"/>
    <w:rsid w:val="007F378C"/>
    <w:rsid w:val="007F3A21"/>
    <w:rsid w:val="007F3BE2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0CB"/>
    <w:rsid w:val="007F61D2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B6"/>
    <w:rsid w:val="007F7D27"/>
    <w:rsid w:val="007F7EFB"/>
    <w:rsid w:val="00800016"/>
    <w:rsid w:val="00800130"/>
    <w:rsid w:val="008005FA"/>
    <w:rsid w:val="00800681"/>
    <w:rsid w:val="00800C66"/>
    <w:rsid w:val="00800E43"/>
    <w:rsid w:val="00800EF0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3C5"/>
    <w:rsid w:val="00802694"/>
    <w:rsid w:val="008028FB"/>
    <w:rsid w:val="0080291B"/>
    <w:rsid w:val="00802BE3"/>
    <w:rsid w:val="00802C3D"/>
    <w:rsid w:val="00802C66"/>
    <w:rsid w:val="00802FF0"/>
    <w:rsid w:val="008030B0"/>
    <w:rsid w:val="00803787"/>
    <w:rsid w:val="00803BB2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9A"/>
    <w:rsid w:val="00806EBE"/>
    <w:rsid w:val="008070E2"/>
    <w:rsid w:val="00807236"/>
    <w:rsid w:val="008072B3"/>
    <w:rsid w:val="0080737A"/>
    <w:rsid w:val="008076CE"/>
    <w:rsid w:val="008076FC"/>
    <w:rsid w:val="008077EA"/>
    <w:rsid w:val="008078B4"/>
    <w:rsid w:val="00807B5C"/>
    <w:rsid w:val="0081012A"/>
    <w:rsid w:val="008101C1"/>
    <w:rsid w:val="008101D6"/>
    <w:rsid w:val="00810319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600"/>
    <w:rsid w:val="00812320"/>
    <w:rsid w:val="00812507"/>
    <w:rsid w:val="008125C7"/>
    <w:rsid w:val="008127C1"/>
    <w:rsid w:val="0081280A"/>
    <w:rsid w:val="008128A5"/>
    <w:rsid w:val="00812AD7"/>
    <w:rsid w:val="008135BF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835"/>
    <w:rsid w:val="00821A04"/>
    <w:rsid w:val="00821A83"/>
    <w:rsid w:val="008222A3"/>
    <w:rsid w:val="00822552"/>
    <w:rsid w:val="008226AA"/>
    <w:rsid w:val="0082276A"/>
    <w:rsid w:val="008229BD"/>
    <w:rsid w:val="00823180"/>
    <w:rsid w:val="008231CA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36B"/>
    <w:rsid w:val="008259F5"/>
    <w:rsid w:val="00825C49"/>
    <w:rsid w:val="008263FC"/>
    <w:rsid w:val="008264A3"/>
    <w:rsid w:val="008267EF"/>
    <w:rsid w:val="00826A21"/>
    <w:rsid w:val="00826E6B"/>
    <w:rsid w:val="00827002"/>
    <w:rsid w:val="0082725A"/>
    <w:rsid w:val="008272A6"/>
    <w:rsid w:val="00827575"/>
    <w:rsid w:val="008275E4"/>
    <w:rsid w:val="00827755"/>
    <w:rsid w:val="008278C4"/>
    <w:rsid w:val="008279E6"/>
    <w:rsid w:val="00827F68"/>
    <w:rsid w:val="00830211"/>
    <w:rsid w:val="00830379"/>
    <w:rsid w:val="008303C4"/>
    <w:rsid w:val="0083079D"/>
    <w:rsid w:val="00830CCB"/>
    <w:rsid w:val="00830DBD"/>
    <w:rsid w:val="00830E69"/>
    <w:rsid w:val="008310D9"/>
    <w:rsid w:val="00831135"/>
    <w:rsid w:val="008314CB"/>
    <w:rsid w:val="008318A3"/>
    <w:rsid w:val="008319D8"/>
    <w:rsid w:val="008323FE"/>
    <w:rsid w:val="0083247C"/>
    <w:rsid w:val="00832669"/>
    <w:rsid w:val="00832903"/>
    <w:rsid w:val="00832963"/>
    <w:rsid w:val="0083297F"/>
    <w:rsid w:val="00832EF7"/>
    <w:rsid w:val="008333D3"/>
    <w:rsid w:val="00833439"/>
    <w:rsid w:val="0083399F"/>
    <w:rsid w:val="00833BAD"/>
    <w:rsid w:val="008341C0"/>
    <w:rsid w:val="00834639"/>
    <w:rsid w:val="008349A3"/>
    <w:rsid w:val="008349F9"/>
    <w:rsid w:val="00834AB2"/>
    <w:rsid w:val="00834AC0"/>
    <w:rsid w:val="00835180"/>
    <w:rsid w:val="008356D6"/>
    <w:rsid w:val="0083584B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4009E"/>
    <w:rsid w:val="008402AD"/>
    <w:rsid w:val="0084048C"/>
    <w:rsid w:val="0084078A"/>
    <w:rsid w:val="0084182C"/>
    <w:rsid w:val="00841A53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936"/>
    <w:rsid w:val="00846A26"/>
    <w:rsid w:val="00846AF9"/>
    <w:rsid w:val="00846BEB"/>
    <w:rsid w:val="00846CB9"/>
    <w:rsid w:val="00846DDF"/>
    <w:rsid w:val="00846FFB"/>
    <w:rsid w:val="00847621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FB0"/>
    <w:rsid w:val="008511A1"/>
    <w:rsid w:val="0085161D"/>
    <w:rsid w:val="00851719"/>
    <w:rsid w:val="00851D00"/>
    <w:rsid w:val="00851D2D"/>
    <w:rsid w:val="00852876"/>
    <w:rsid w:val="008529BD"/>
    <w:rsid w:val="00852D76"/>
    <w:rsid w:val="00852D90"/>
    <w:rsid w:val="0085372A"/>
    <w:rsid w:val="00853B27"/>
    <w:rsid w:val="00853FC5"/>
    <w:rsid w:val="00854811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4C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4C"/>
    <w:rsid w:val="00860D8C"/>
    <w:rsid w:val="00860E6D"/>
    <w:rsid w:val="00861169"/>
    <w:rsid w:val="008616D7"/>
    <w:rsid w:val="00861799"/>
    <w:rsid w:val="00861800"/>
    <w:rsid w:val="00861B34"/>
    <w:rsid w:val="00861D76"/>
    <w:rsid w:val="0086201D"/>
    <w:rsid w:val="008629E2"/>
    <w:rsid w:val="00862A18"/>
    <w:rsid w:val="00862D38"/>
    <w:rsid w:val="00862DFA"/>
    <w:rsid w:val="00862E40"/>
    <w:rsid w:val="008632AD"/>
    <w:rsid w:val="008632C0"/>
    <w:rsid w:val="008633B3"/>
    <w:rsid w:val="00863710"/>
    <w:rsid w:val="008637E8"/>
    <w:rsid w:val="00863944"/>
    <w:rsid w:val="00863AA0"/>
    <w:rsid w:val="00863C33"/>
    <w:rsid w:val="00863FFB"/>
    <w:rsid w:val="00864417"/>
    <w:rsid w:val="00864A50"/>
    <w:rsid w:val="00864B8B"/>
    <w:rsid w:val="00864BFF"/>
    <w:rsid w:val="00864D74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AFF"/>
    <w:rsid w:val="00867B41"/>
    <w:rsid w:val="00867DEC"/>
    <w:rsid w:val="00867E45"/>
    <w:rsid w:val="008706DB"/>
    <w:rsid w:val="008707E4"/>
    <w:rsid w:val="008707F2"/>
    <w:rsid w:val="008708C0"/>
    <w:rsid w:val="0087107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781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696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07"/>
    <w:rsid w:val="008772BE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868"/>
    <w:rsid w:val="008809E5"/>
    <w:rsid w:val="00880B98"/>
    <w:rsid w:val="00880C34"/>
    <w:rsid w:val="00880DF1"/>
    <w:rsid w:val="00880F6C"/>
    <w:rsid w:val="00880FD0"/>
    <w:rsid w:val="00881166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262"/>
    <w:rsid w:val="008853F2"/>
    <w:rsid w:val="0088543E"/>
    <w:rsid w:val="008857B3"/>
    <w:rsid w:val="00885AED"/>
    <w:rsid w:val="00885E2A"/>
    <w:rsid w:val="00885F1D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87FC1"/>
    <w:rsid w:val="008900B6"/>
    <w:rsid w:val="008901FD"/>
    <w:rsid w:val="008902DC"/>
    <w:rsid w:val="00890333"/>
    <w:rsid w:val="00890687"/>
    <w:rsid w:val="00890712"/>
    <w:rsid w:val="0089092D"/>
    <w:rsid w:val="00890A97"/>
    <w:rsid w:val="00890E53"/>
    <w:rsid w:val="00891181"/>
    <w:rsid w:val="008916C4"/>
    <w:rsid w:val="00891718"/>
    <w:rsid w:val="008917A0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6AD"/>
    <w:rsid w:val="00894849"/>
    <w:rsid w:val="008949A0"/>
    <w:rsid w:val="00894BAC"/>
    <w:rsid w:val="00894D56"/>
    <w:rsid w:val="008951A8"/>
    <w:rsid w:val="00895266"/>
    <w:rsid w:val="00895281"/>
    <w:rsid w:val="00895A12"/>
    <w:rsid w:val="00895B37"/>
    <w:rsid w:val="00895CC2"/>
    <w:rsid w:val="00895FF2"/>
    <w:rsid w:val="0089602A"/>
    <w:rsid w:val="008967CA"/>
    <w:rsid w:val="008968D7"/>
    <w:rsid w:val="00896DB2"/>
    <w:rsid w:val="00896E84"/>
    <w:rsid w:val="00896FDE"/>
    <w:rsid w:val="00897054"/>
    <w:rsid w:val="00897437"/>
    <w:rsid w:val="0089753F"/>
    <w:rsid w:val="00897590"/>
    <w:rsid w:val="0089769D"/>
    <w:rsid w:val="00897FB2"/>
    <w:rsid w:val="008A0153"/>
    <w:rsid w:val="008A0437"/>
    <w:rsid w:val="008A0B77"/>
    <w:rsid w:val="008A0E21"/>
    <w:rsid w:val="008A106D"/>
    <w:rsid w:val="008A11CC"/>
    <w:rsid w:val="008A12C9"/>
    <w:rsid w:val="008A13DA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AF"/>
    <w:rsid w:val="008A2A7F"/>
    <w:rsid w:val="008A2CB4"/>
    <w:rsid w:val="008A2E5B"/>
    <w:rsid w:val="008A3053"/>
    <w:rsid w:val="008A30E0"/>
    <w:rsid w:val="008A3ADF"/>
    <w:rsid w:val="008A4577"/>
    <w:rsid w:val="008A4C71"/>
    <w:rsid w:val="008A5331"/>
    <w:rsid w:val="008A5E55"/>
    <w:rsid w:val="008A61B5"/>
    <w:rsid w:val="008A6263"/>
    <w:rsid w:val="008A62C8"/>
    <w:rsid w:val="008A63F6"/>
    <w:rsid w:val="008A6441"/>
    <w:rsid w:val="008A64E6"/>
    <w:rsid w:val="008A6BAB"/>
    <w:rsid w:val="008A7294"/>
    <w:rsid w:val="008A7873"/>
    <w:rsid w:val="008A7C56"/>
    <w:rsid w:val="008A7DE5"/>
    <w:rsid w:val="008B03AE"/>
    <w:rsid w:val="008B0536"/>
    <w:rsid w:val="008B0B49"/>
    <w:rsid w:val="008B0EA4"/>
    <w:rsid w:val="008B0F95"/>
    <w:rsid w:val="008B1243"/>
    <w:rsid w:val="008B1985"/>
    <w:rsid w:val="008B1B69"/>
    <w:rsid w:val="008B1ED0"/>
    <w:rsid w:val="008B240B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311"/>
    <w:rsid w:val="008B76A1"/>
    <w:rsid w:val="008B77F7"/>
    <w:rsid w:val="008B78D3"/>
    <w:rsid w:val="008B79E6"/>
    <w:rsid w:val="008B7B1D"/>
    <w:rsid w:val="008B7D3A"/>
    <w:rsid w:val="008B7DBC"/>
    <w:rsid w:val="008B7F87"/>
    <w:rsid w:val="008C0185"/>
    <w:rsid w:val="008C01C9"/>
    <w:rsid w:val="008C0509"/>
    <w:rsid w:val="008C069E"/>
    <w:rsid w:val="008C07ED"/>
    <w:rsid w:val="008C09AE"/>
    <w:rsid w:val="008C10DA"/>
    <w:rsid w:val="008C1336"/>
    <w:rsid w:val="008C13A4"/>
    <w:rsid w:val="008C20EA"/>
    <w:rsid w:val="008C21EB"/>
    <w:rsid w:val="008C22B2"/>
    <w:rsid w:val="008C23A2"/>
    <w:rsid w:val="008C2655"/>
    <w:rsid w:val="008C2A3D"/>
    <w:rsid w:val="008C2D4C"/>
    <w:rsid w:val="008C3102"/>
    <w:rsid w:val="008C311E"/>
    <w:rsid w:val="008C32B1"/>
    <w:rsid w:val="008C3631"/>
    <w:rsid w:val="008C38C0"/>
    <w:rsid w:val="008C3C74"/>
    <w:rsid w:val="008C3C7E"/>
    <w:rsid w:val="008C44DA"/>
    <w:rsid w:val="008C48B5"/>
    <w:rsid w:val="008C493B"/>
    <w:rsid w:val="008C4D7E"/>
    <w:rsid w:val="008C4E1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63F1"/>
    <w:rsid w:val="008C6547"/>
    <w:rsid w:val="008C6760"/>
    <w:rsid w:val="008C698C"/>
    <w:rsid w:val="008C6ADA"/>
    <w:rsid w:val="008C711E"/>
    <w:rsid w:val="008C752E"/>
    <w:rsid w:val="008C7629"/>
    <w:rsid w:val="008C7A96"/>
    <w:rsid w:val="008D008F"/>
    <w:rsid w:val="008D01BD"/>
    <w:rsid w:val="008D03FE"/>
    <w:rsid w:val="008D05D9"/>
    <w:rsid w:val="008D0890"/>
    <w:rsid w:val="008D0B4D"/>
    <w:rsid w:val="008D0CF4"/>
    <w:rsid w:val="008D1AFD"/>
    <w:rsid w:val="008D1DC4"/>
    <w:rsid w:val="008D1E9E"/>
    <w:rsid w:val="008D207A"/>
    <w:rsid w:val="008D2377"/>
    <w:rsid w:val="008D23C6"/>
    <w:rsid w:val="008D2C3F"/>
    <w:rsid w:val="008D30BB"/>
    <w:rsid w:val="008D31D1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CC9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B6F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D7ED9"/>
    <w:rsid w:val="008E031D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D99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395A"/>
    <w:rsid w:val="008E4056"/>
    <w:rsid w:val="008E4318"/>
    <w:rsid w:val="008E4558"/>
    <w:rsid w:val="008E4A3A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4E6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559"/>
    <w:rsid w:val="008F188A"/>
    <w:rsid w:val="008F1ACD"/>
    <w:rsid w:val="008F1EC6"/>
    <w:rsid w:val="008F23AF"/>
    <w:rsid w:val="008F2442"/>
    <w:rsid w:val="008F2CF2"/>
    <w:rsid w:val="008F2E34"/>
    <w:rsid w:val="008F2E41"/>
    <w:rsid w:val="008F2F94"/>
    <w:rsid w:val="008F3069"/>
    <w:rsid w:val="008F30BF"/>
    <w:rsid w:val="008F324E"/>
    <w:rsid w:val="008F33AA"/>
    <w:rsid w:val="008F38FD"/>
    <w:rsid w:val="008F3F43"/>
    <w:rsid w:val="008F430A"/>
    <w:rsid w:val="008F455D"/>
    <w:rsid w:val="008F4980"/>
    <w:rsid w:val="008F503F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4B3"/>
    <w:rsid w:val="008F75D7"/>
    <w:rsid w:val="008F75F9"/>
    <w:rsid w:val="008F7780"/>
    <w:rsid w:val="008F7C46"/>
    <w:rsid w:val="009000D4"/>
    <w:rsid w:val="0090023D"/>
    <w:rsid w:val="009003A5"/>
    <w:rsid w:val="00900505"/>
    <w:rsid w:val="009005EE"/>
    <w:rsid w:val="00900663"/>
    <w:rsid w:val="00900BF5"/>
    <w:rsid w:val="00900ECA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BB2"/>
    <w:rsid w:val="00902E33"/>
    <w:rsid w:val="00902F18"/>
    <w:rsid w:val="009030CE"/>
    <w:rsid w:val="009032AB"/>
    <w:rsid w:val="00903363"/>
    <w:rsid w:val="009037B5"/>
    <w:rsid w:val="00903D25"/>
    <w:rsid w:val="00903EC0"/>
    <w:rsid w:val="00903EE7"/>
    <w:rsid w:val="009046D1"/>
    <w:rsid w:val="00904BD6"/>
    <w:rsid w:val="009051A9"/>
    <w:rsid w:val="0090523D"/>
    <w:rsid w:val="0090531D"/>
    <w:rsid w:val="0090579E"/>
    <w:rsid w:val="0090597C"/>
    <w:rsid w:val="00905C48"/>
    <w:rsid w:val="00905DCA"/>
    <w:rsid w:val="00905E41"/>
    <w:rsid w:val="00905E63"/>
    <w:rsid w:val="00905F7D"/>
    <w:rsid w:val="00905FE6"/>
    <w:rsid w:val="00906016"/>
    <w:rsid w:val="00906591"/>
    <w:rsid w:val="00906A1E"/>
    <w:rsid w:val="00906A72"/>
    <w:rsid w:val="00906C06"/>
    <w:rsid w:val="00906EB7"/>
    <w:rsid w:val="00906FDA"/>
    <w:rsid w:val="00907216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2C53"/>
    <w:rsid w:val="00913064"/>
    <w:rsid w:val="009136DA"/>
    <w:rsid w:val="00913703"/>
    <w:rsid w:val="00913C22"/>
    <w:rsid w:val="00913CD7"/>
    <w:rsid w:val="00913E19"/>
    <w:rsid w:val="00913EF8"/>
    <w:rsid w:val="00913F19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231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2BC"/>
    <w:rsid w:val="0091743F"/>
    <w:rsid w:val="00917A2C"/>
    <w:rsid w:val="00917F55"/>
    <w:rsid w:val="00920247"/>
    <w:rsid w:val="0092043A"/>
    <w:rsid w:val="009205CD"/>
    <w:rsid w:val="009205DB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0A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DF"/>
    <w:rsid w:val="00924750"/>
    <w:rsid w:val="009247BF"/>
    <w:rsid w:val="00924849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A6C"/>
    <w:rsid w:val="00925BBD"/>
    <w:rsid w:val="00925DB9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774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3E90"/>
    <w:rsid w:val="00934019"/>
    <w:rsid w:val="009340B4"/>
    <w:rsid w:val="009341C3"/>
    <w:rsid w:val="0093430E"/>
    <w:rsid w:val="0093442B"/>
    <w:rsid w:val="00934575"/>
    <w:rsid w:val="009349B1"/>
    <w:rsid w:val="00934A82"/>
    <w:rsid w:val="00934BED"/>
    <w:rsid w:val="00934D6C"/>
    <w:rsid w:val="00934E2F"/>
    <w:rsid w:val="00934E52"/>
    <w:rsid w:val="009351CB"/>
    <w:rsid w:val="00935285"/>
    <w:rsid w:val="00935397"/>
    <w:rsid w:val="009355B9"/>
    <w:rsid w:val="009355DC"/>
    <w:rsid w:val="00935639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0B8"/>
    <w:rsid w:val="0093711C"/>
    <w:rsid w:val="009371A0"/>
    <w:rsid w:val="009373EE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32EC"/>
    <w:rsid w:val="0094347B"/>
    <w:rsid w:val="0094347F"/>
    <w:rsid w:val="009435AF"/>
    <w:rsid w:val="00943C09"/>
    <w:rsid w:val="00944078"/>
    <w:rsid w:val="0094429C"/>
    <w:rsid w:val="00944444"/>
    <w:rsid w:val="00944623"/>
    <w:rsid w:val="0094476A"/>
    <w:rsid w:val="00944772"/>
    <w:rsid w:val="00944BF2"/>
    <w:rsid w:val="00944FCA"/>
    <w:rsid w:val="00945279"/>
    <w:rsid w:val="00945424"/>
    <w:rsid w:val="00945517"/>
    <w:rsid w:val="0094552F"/>
    <w:rsid w:val="00945892"/>
    <w:rsid w:val="00945AA5"/>
    <w:rsid w:val="00945D58"/>
    <w:rsid w:val="00945EB9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4D9"/>
    <w:rsid w:val="009526C6"/>
    <w:rsid w:val="0095279D"/>
    <w:rsid w:val="009528AE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A27"/>
    <w:rsid w:val="00956A50"/>
    <w:rsid w:val="00956A61"/>
    <w:rsid w:val="00956A74"/>
    <w:rsid w:val="00956B18"/>
    <w:rsid w:val="00956B1E"/>
    <w:rsid w:val="00956C21"/>
    <w:rsid w:val="00956ECF"/>
    <w:rsid w:val="009571EC"/>
    <w:rsid w:val="009576CD"/>
    <w:rsid w:val="00957769"/>
    <w:rsid w:val="00957869"/>
    <w:rsid w:val="00960A12"/>
    <w:rsid w:val="00960BC2"/>
    <w:rsid w:val="00960BEB"/>
    <w:rsid w:val="00960C73"/>
    <w:rsid w:val="00960EF5"/>
    <w:rsid w:val="00960FD8"/>
    <w:rsid w:val="009616C3"/>
    <w:rsid w:val="009616E5"/>
    <w:rsid w:val="009618DC"/>
    <w:rsid w:val="0096199C"/>
    <w:rsid w:val="009628CF"/>
    <w:rsid w:val="00962B3B"/>
    <w:rsid w:val="00962D76"/>
    <w:rsid w:val="0096307C"/>
    <w:rsid w:val="009633CD"/>
    <w:rsid w:val="0096346D"/>
    <w:rsid w:val="009639E5"/>
    <w:rsid w:val="00963A3D"/>
    <w:rsid w:val="00963EC5"/>
    <w:rsid w:val="009642A8"/>
    <w:rsid w:val="0096451C"/>
    <w:rsid w:val="0096453D"/>
    <w:rsid w:val="00964583"/>
    <w:rsid w:val="00964656"/>
    <w:rsid w:val="00964697"/>
    <w:rsid w:val="00964C42"/>
    <w:rsid w:val="00964C73"/>
    <w:rsid w:val="00965601"/>
    <w:rsid w:val="009656C5"/>
    <w:rsid w:val="00965DC9"/>
    <w:rsid w:val="00966431"/>
    <w:rsid w:val="009670F9"/>
    <w:rsid w:val="00967161"/>
    <w:rsid w:val="00967A57"/>
    <w:rsid w:val="00967B7D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80"/>
    <w:rsid w:val="00971A97"/>
    <w:rsid w:val="00971C81"/>
    <w:rsid w:val="00971DBA"/>
    <w:rsid w:val="00971E4A"/>
    <w:rsid w:val="00971F5E"/>
    <w:rsid w:val="009723EA"/>
    <w:rsid w:val="00972412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B18"/>
    <w:rsid w:val="00974B5A"/>
    <w:rsid w:val="00974C68"/>
    <w:rsid w:val="00975224"/>
    <w:rsid w:val="009752B4"/>
    <w:rsid w:val="00975757"/>
    <w:rsid w:val="0097585F"/>
    <w:rsid w:val="00975883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A07"/>
    <w:rsid w:val="00980BF8"/>
    <w:rsid w:val="00980F46"/>
    <w:rsid w:val="0098157D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75"/>
    <w:rsid w:val="009857C7"/>
    <w:rsid w:val="00985872"/>
    <w:rsid w:val="009858A3"/>
    <w:rsid w:val="009858C3"/>
    <w:rsid w:val="00985DC6"/>
    <w:rsid w:val="00985FC3"/>
    <w:rsid w:val="00986463"/>
    <w:rsid w:val="0098654C"/>
    <w:rsid w:val="00986B61"/>
    <w:rsid w:val="00986F77"/>
    <w:rsid w:val="00986FE0"/>
    <w:rsid w:val="0098716E"/>
    <w:rsid w:val="009872F9"/>
    <w:rsid w:val="00987625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3568"/>
    <w:rsid w:val="009939BA"/>
    <w:rsid w:val="00993AB5"/>
    <w:rsid w:val="0099478A"/>
    <w:rsid w:val="00995180"/>
    <w:rsid w:val="009951BA"/>
    <w:rsid w:val="009960AE"/>
    <w:rsid w:val="0099613B"/>
    <w:rsid w:val="009963FF"/>
    <w:rsid w:val="00996657"/>
    <w:rsid w:val="009966E1"/>
    <w:rsid w:val="00996C89"/>
    <w:rsid w:val="00996DED"/>
    <w:rsid w:val="00996E56"/>
    <w:rsid w:val="0099731F"/>
    <w:rsid w:val="009973B9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8E"/>
    <w:rsid w:val="009A1698"/>
    <w:rsid w:val="009A172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A4E"/>
    <w:rsid w:val="009A5B72"/>
    <w:rsid w:val="009A5CB7"/>
    <w:rsid w:val="009A5D03"/>
    <w:rsid w:val="009A5D27"/>
    <w:rsid w:val="009A5F5C"/>
    <w:rsid w:val="009A5F68"/>
    <w:rsid w:val="009A62C4"/>
    <w:rsid w:val="009A6824"/>
    <w:rsid w:val="009A6857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EEB"/>
    <w:rsid w:val="009B2F9A"/>
    <w:rsid w:val="009B32CC"/>
    <w:rsid w:val="009B3596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D1A"/>
    <w:rsid w:val="009B6007"/>
    <w:rsid w:val="009B628F"/>
    <w:rsid w:val="009B6292"/>
    <w:rsid w:val="009B63BA"/>
    <w:rsid w:val="009B64EF"/>
    <w:rsid w:val="009B64FC"/>
    <w:rsid w:val="009B6573"/>
    <w:rsid w:val="009B660A"/>
    <w:rsid w:val="009B68A4"/>
    <w:rsid w:val="009B6933"/>
    <w:rsid w:val="009B6B38"/>
    <w:rsid w:val="009B6EEE"/>
    <w:rsid w:val="009B7010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38B"/>
    <w:rsid w:val="009C24E5"/>
    <w:rsid w:val="009C2720"/>
    <w:rsid w:val="009C2878"/>
    <w:rsid w:val="009C28AE"/>
    <w:rsid w:val="009C2D78"/>
    <w:rsid w:val="009C31BA"/>
    <w:rsid w:val="009C31C0"/>
    <w:rsid w:val="009C32F1"/>
    <w:rsid w:val="009C352D"/>
    <w:rsid w:val="009C3935"/>
    <w:rsid w:val="009C3D2C"/>
    <w:rsid w:val="009C3F42"/>
    <w:rsid w:val="009C4176"/>
    <w:rsid w:val="009C447F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642"/>
    <w:rsid w:val="009C67FD"/>
    <w:rsid w:val="009C6BA1"/>
    <w:rsid w:val="009C6EE2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7E9"/>
    <w:rsid w:val="009D09E5"/>
    <w:rsid w:val="009D0AC4"/>
    <w:rsid w:val="009D0D4F"/>
    <w:rsid w:val="009D0FD7"/>
    <w:rsid w:val="009D12C6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DE7"/>
    <w:rsid w:val="009D4FE2"/>
    <w:rsid w:val="009D5378"/>
    <w:rsid w:val="009D5436"/>
    <w:rsid w:val="009D5458"/>
    <w:rsid w:val="009D5AEE"/>
    <w:rsid w:val="009D5BBA"/>
    <w:rsid w:val="009D5DA2"/>
    <w:rsid w:val="009D6183"/>
    <w:rsid w:val="009D62E0"/>
    <w:rsid w:val="009D62E8"/>
    <w:rsid w:val="009D6480"/>
    <w:rsid w:val="009D64EA"/>
    <w:rsid w:val="009D693E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B7B"/>
    <w:rsid w:val="009E25E7"/>
    <w:rsid w:val="009E2679"/>
    <w:rsid w:val="009E274F"/>
    <w:rsid w:val="009E27F4"/>
    <w:rsid w:val="009E2C1B"/>
    <w:rsid w:val="009E2CB1"/>
    <w:rsid w:val="009E2D85"/>
    <w:rsid w:val="009E305B"/>
    <w:rsid w:val="009E3797"/>
    <w:rsid w:val="009E395C"/>
    <w:rsid w:val="009E3AAD"/>
    <w:rsid w:val="009E3E2E"/>
    <w:rsid w:val="009E3EB0"/>
    <w:rsid w:val="009E41D5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8C1"/>
    <w:rsid w:val="009F1107"/>
    <w:rsid w:val="009F1328"/>
    <w:rsid w:val="009F1385"/>
    <w:rsid w:val="009F15D5"/>
    <w:rsid w:val="009F1E72"/>
    <w:rsid w:val="009F2271"/>
    <w:rsid w:val="009F22B3"/>
    <w:rsid w:val="009F230A"/>
    <w:rsid w:val="009F244A"/>
    <w:rsid w:val="009F2809"/>
    <w:rsid w:val="009F29E1"/>
    <w:rsid w:val="009F2B94"/>
    <w:rsid w:val="009F2D28"/>
    <w:rsid w:val="009F2E42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31"/>
    <w:rsid w:val="009F45F6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6FDF"/>
    <w:rsid w:val="009F708B"/>
    <w:rsid w:val="009F719D"/>
    <w:rsid w:val="009F7216"/>
    <w:rsid w:val="009F7497"/>
    <w:rsid w:val="009F7713"/>
    <w:rsid w:val="00A00189"/>
    <w:rsid w:val="00A00285"/>
    <w:rsid w:val="00A002E7"/>
    <w:rsid w:val="00A00386"/>
    <w:rsid w:val="00A004AE"/>
    <w:rsid w:val="00A007D9"/>
    <w:rsid w:val="00A009FA"/>
    <w:rsid w:val="00A00B99"/>
    <w:rsid w:val="00A00C9B"/>
    <w:rsid w:val="00A00D91"/>
    <w:rsid w:val="00A00DD6"/>
    <w:rsid w:val="00A00E73"/>
    <w:rsid w:val="00A01429"/>
    <w:rsid w:val="00A0173E"/>
    <w:rsid w:val="00A01901"/>
    <w:rsid w:val="00A01A6A"/>
    <w:rsid w:val="00A01A78"/>
    <w:rsid w:val="00A01D99"/>
    <w:rsid w:val="00A01F6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BF1"/>
    <w:rsid w:val="00A02FC7"/>
    <w:rsid w:val="00A03110"/>
    <w:rsid w:val="00A0365B"/>
    <w:rsid w:val="00A038D6"/>
    <w:rsid w:val="00A038E7"/>
    <w:rsid w:val="00A03A84"/>
    <w:rsid w:val="00A04069"/>
    <w:rsid w:val="00A0491C"/>
    <w:rsid w:val="00A04AB9"/>
    <w:rsid w:val="00A04DD3"/>
    <w:rsid w:val="00A04F5A"/>
    <w:rsid w:val="00A04F78"/>
    <w:rsid w:val="00A05510"/>
    <w:rsid w:val="00A05543"/>
    <w:rsid w:val="00A055BF"/>
    <w:rsid w:val="00A05CA3"/>
    <w:rsid w:val="00A05E47"/>
    <w:rsid w:val="00A05E72"/>
    <w:rsid w:val="00A060CE"/>
    <w:rsid w:val="00A066C6"/>
    <w:rsid w:val="00A0728D"/>
    <w:rsid w:val="00A073AC"/>
    <w:rsid w:val="00A07416"/>
    <w:rsid w:val="00A0758F"/>
    <w:rsid w:val="00A0767E"/>
    <w:rsid w:val="00A102EE"/>
    <w:rsid w:val="00A10340"/>
    <w:rsid w:val="00A108E9"/>
    <w:rsid w:val="00A10D63"/>
    <w:rsid w:val="00A10F18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2C7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4FC4"/>
    <w:rsid w:val="00A253D9"/>
    <w:rsid w:val="00A25AE9"/>
    <w:rsid w:val="00A2621E"/>
    <w:rsid w:val="00A265AA"/>
    <w:rsid w:val="00A26BCA"/>
    <w:rsid w:val="00A26E70"/>
    <w:rsid w:val="00A26E81"/>
    <w:rsid w:val="00A2732D"/>
    <w:rsid w:val="00A275D2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16F"/>
    <w:rsid w:val="00A312FD"/>
    <w:rsid w:val="00A31423"/>
    <w:rsid w:val="00A3143A"/>
    <w:rsid w:val="00A314C8"/>
    <w:rsid w:val="00A31502"/>
    <w:rsid w:val="00A31650"/>
    <w:rsid w:val="00A318C9"/>
    <w:rsid w:val="00A31E94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4D00"/>
    <w:rsid w:val="00A34FD8"/>
    <w:rsid w:val="00A35285"/>
    <w:rsid w:val="00A3533A"/>
    <w:rsid w:val="00A3551B"/>
    <w:rsid w:val="00A3556E"/>
    <w:rsid w:val="00A35CB0"/>
    <w:rsid w:val="00A35DAF"/>
    <w:rsid w:val="00A35DFF"/>
    <w:rsid w:val="00A35F48"/>
    <w:rsid w:val="00A3614B"/>
    <w:rsid w:val="00A361DD"/>
    <w:rsid w:val="00A36564"/>
    <w:rsid w:val="00A36601"/>
    <w:rsid w:val="00A3680C"/>
    <w:rsid w:val="00A368EC"/>
    <w:rsid w:val="00A368FA"/>
    <w:rsid w:val="00A36D0C"/>
    <w:rsid w:val="00A36FC4"/>
    <w:rsid w:val="00A36FE8"/>
    <w:rsid w:val="00A37083"/>
    <w:rsid w:val="00A37836"/>
    <w:rsid w:val="00A37889"/>
    <w:rsid w:val="00A379A8"/>
    <w:rsid w:val="00A37D48"/>
    <w:rsid w:val="00A37D8F"/>
    <w:rsid w:val="00A37E38"/>
    <w:rsid w:val="00A37E62"/>
    <w:rsid w:val="00A40840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876"/>
    <w:rsid w:val="00A42999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64E"/>
    <w:rsid w:val="00A44C08"/>
    <w:rsid w:val="00A44DBD"/>
    <w:rsid w:val="00A45063"/>
    <w:rsid w:val="00A451C6"/>
    <w:rsid w:val="00A4554B"/>
    <w:rsid w:val="00A45668"/>
    <w:rsid w:val="00A45776"/>
    <w:rsid w:val="00A457B2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4B4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4139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48F"/>
    <w:rsid w:val="00A55648"/>
    <w:rsid w:val="00A55686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57E0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064"/>
    <w:rsid w:val="00A626B0"/>
    <w:rsid w:val="00A627DF"/>
    <w:rsid w:val="00A628E7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E44"/>
    <w:rsid w:val="00A67F8B"/>
    <w:rsid w:val="00A704FC"/>
    <w:rsid w:val="00A70A64"/>
    <w:rsid w:val="00A70CAE"/>
    <w:rsid w:val="00A70DF8"/>
    <w:rsid w:val="00A70EB8"/>
    <w:rsid w:val="00A70F4A"/>
    <w:rsid w:val="00A71043"/>
    <w:rsid w:val="00A71260"/>
    <w:rsid w:val="00A718E5"/>
    <w:rsid w:val="00A71E21"/>
    <w:rsid w:val="00A722EA"/>
    <w:rsid w:val="00A728D6"/>
    <w:rsid w:val="00A72AB0"/>
    <w:rsid w:val="00A72BC8"/>
    <w:rsid w:val="00A72C2F"/>
    <w:rsid w:val="00A72C7E"/>
    <w:rsid w:val="00A72E11"/>
    <w:rsid w:val="00A7355C"/>
    <w:rsid w:val="00A73634"/>
    <w:rsid w:val="00A7368A"/>
    <w:rsid w:val="00A7399B"/>
    <w:rsid w:val="00A73B63"/>
    <w:rsid w:val="00A73C80"/>
    <w:rsid w:val="00A73CC6"/>
    <w:rsid w:val="00A73E85"/>
    <w:rsid w:val="00A744A5"/>
    <w:rsid w:val="00A745F2"/>
    <w:rsid w:val="00A748EA"/>
    <w:rsid w:val="00A75151"/>
    <w:rsid w:val="00A751A6"/>
    <w:rsid w:val="00A75696"/>
    <w:rsid w:val="00A75825"/>
    <w:rsid w:val="00A75A9A"/>
    <w:rsid w:val="00A75AA6"/>
    <w:rsid w:val="00A75FAC"/>
    <w:rsid w:val="00A76009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85E"/>
    <w:rsid w:val="00A7788D"/>
    <w:rsid w:val="00A77A7D"/>
    <w:rsid w:val="00A77C69"/>
    <w:rsid w:val="00A77D03"/>
    <w:rsid w:val="00A77F67"/>
    <w:rsid w:val="00A80174"/>
    <w:rsid w:val="00A801D5"/>
    <w:rsid w:val="00A805C3"/>
    <w:rsid w:val="00A808CD"/>
    <w:rsid w:val="00A80E13"/>
    <w:rsid w:val="00A80F7C"/>
    <w:rsid w:val="00A810F3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4C41"/>
    <w:rsid w:val="00A851C8"/>
    <w:rsid w:val="00A852F5"/>
    <w:rsid w:val="00A8530A"/>
    <w:rsid w:val="00A8551A"/>
    <w:rsid w:val="00A855E2"/>
    <w:rsid w:val="00A85ACB"/>
    <w:rsid w:val="00A85DBB"/>
    <w:rsid w:val="00A85EC3"/>
    <w:rsid w:val="00A86416"/>
    <w:rsid w:val="00A86A17"/>
    <w:rsid w:val="00A86A30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07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07C"/>
    <w:rsid w:val="00A952EA"/>
    <w:rsid w:val="00A958A5"/>
    <w:rsid w:val="00A95A00"/>
    <w:rsid w:val="00A95BA6"/>
    <w:rsid w:val="00A95CF9"/>
    <w:rsid w:val="00A95E3D"/>
    <w:rsid w:val="00A965DC"/>
    <w:rsid w:val="00A9673B"/>
    <w:rsid w:val="00A968D8"/>
    <w:rsid w:val="00A96E48"/>
    <w:rsid w:val="00A96F73"/>
    <w:rsid w:val="00A96F8B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048"/>
    <w:rsid w:val="00AA04D8"/>
    <w:rsid w:val="00AA0567"/>
    <w:rsid w:val="00AA095B"/>
    <w:rsid w:val="00AA0CB3"/>
    <w:rsid w:val="00AA1354"/>
    <w:rsid w:val="00AA142A"/>
    <w:rsid w:val="00AA145D"/>
    <w:rsid w:val="00AA1A24"/>
    <w:rsid w:val="00AA1CC0"/>
    <w:rsid w:val="00AA206B"/>
    <w:rsid w:val="00AA2225"/>
    <w:rsid w:val="00AA2293"/>
    <w:rsid w:val="00AA26F7"/>
    <w:rsid w:val="00AA2954"/>
    <w:rsid w:val="00AA2A27"/>
    <w:rsid w:val="00AA3117"/>
    <w:rsid w:val="00AA33A9"/>
    <w:rsid w:val="00AA3728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7A4"/>
    <w:rsid w:val="00AA6003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A91"/>
    <w:rsid w:val="00AB010D"/>
    <w:rsid w:val="00AB021E"/>
    <w:rsid w:val="00AB04EC"/>
    <w:rsid w:val="00AB0504"/>
    <w:rsid w:val="00AB0C68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2CF6"/>
    <w:rsid w:val="00AB3140"/>
    <w:rsid w:val="00AB316E"/>
    <w:rsid w:val="00AB35B2"/>
    <w:rsid w:val="00AB35B7"/>
    <w:rsid w:val="00AB3DC2"/>
    <w:rsid w:val="00AB4143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CF7"/>
    <w:rsid w:val="00AC033E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79E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759"/>
    <w:rsid w:val="00AC6C3A"/>
    <w:rsid w:val="00AC6D33"/>
    <w:rsid w:val="00AC7012"/>
    <w:rsid w:val="00AC70DB"/>
    <w:rsid w:val="00AC782C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0C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AD7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324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203"/>
    <w:rsid w:val="00AE24FE"/>
    <w:rsid w:val="00AE2614"/>
    <w:rsid w:val="00AE2805"/>
    <w:rsid w:val="00AE2DBB"/>
    <w:rsid w:val="00AE2F46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2DD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A9A"/>
    <w:rsid w:val="00AE7DB5"/>
    <w:rsid w:val="00AF07C9"/>
    <w:rsid w:val="00AF0B03"/>
    <w:rsid w:val="00AF0E8C"/>
    <w:rsid w:val="00AF162C"/>
    <w:rsid w:val="00AF16CC"/>
    <w:rsid w:val="00AF1892"/>
    <w:rsid w:val="00AF1DF8"/>
    <w:rsid w:val="00AF2127"/>
    <w:rsid w:val="00AF21D6"/>
    <w:rsid w:val="00AF2691"/>
    <w:rsid w:val="00AF2A89"/>
    <w:rsid w:val="00AF302E"/>
    <w:rsid w:val="00AF3175"/>
    <w:rsid w:val="00AF3404"/>
    <w:rsid w:val="00AF342A"/>
    <w:rsid w:val="00AF34DF"/>
    <w:rsid w:val="00AF34F9"/>
    <w:rsid w:val="00AF3560"/>
    <w:rsid w:val="00AF36FF"/>
    <w:rsid w:val="00AF37CB"/>
    <w:rsid w:val="00AF3ECA"/>
    <w:rsid w:val="00AF40C2"/>
    <w:rsid w:val="00AF4355"/>
    <w:rsid w:val="00AF436C"/>
    <w:rsid w:val="00AF46A5"/>
    <w:rsid w:val="00AF48FC"/>
    <w:rsid w:val="00AF4A65"/>
    <w:rsid w:val="00AF4BB1"/>
    <w:rsid w:val="00AF4EB8"/>
    <w:rsid w:val="00AF542C"/>
    <w:rsid w:val="00AF56DB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3F"/>
    <w:rsid w:val="00B0006B"/>
    <w:rsid w:val="00B002E0"/>
    <w:rsid w:val="00B005E3"/>
    <w:rsid w:val="00B00875"/>
    <w:rsid w:val="00B00FD7"/>
    <w:rsid w:val="00B012CF"/>
    <w:rsid w:val="00B012F2"/>
    <w:rsid w:val="00B0130A"/>
    <w:rsid w:val="00B01816"/>
    <w:rsid w:val="00B01A8A"/>
    <w:rsid w:val="00B01C30"/>
    <w:rsid w:val="00B01C52"/>
    <w:rsid w:val="00B02225"/>
    <w:rsid w:val="00B0243B"/>
    <w:rsid w:val="00B025F1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4FE4"/>
    <w:rsid w:val="00B04FF3"/>
    <w:rsid w:val="00B0512A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A03"/>
    <w:rsid w:val="00B07C9C"/>
    <w:rsid w:val="00B07D3B"/>
    <w:rsid w:val="00B07F40"/>
    <w:rsid w:val="00B103BF"/>
    <w:rsid w:val="00B10523"/>
    <w:rsid w:val="00B10807"/>
    <w:rsid w:val="00B10832"/>
    <w:rsid w:val="00B10B01"/>
    <w:rsid w:val="00B10CE7"/>
    <w:rsid w:val="00B10F50"/>
    <w:rsid w:val="00B11097"/>
    <w:rsid w:val="00B11D85"/>
    <w:rsid w:val="00B12283"/>
    <w:rsid w:val="00B123B8"/>
    <w:rsid w:val="00B123F8"/>
    <w:rsid w:val="00B12429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0EA"/>
    <w:rsid w:val="00B22598"/>
    <w:rsid w:val="00B226DA"/>
    <w:rsid w:val="00B22770"/>
    <w:rsid w:val="00B22933"/>
    <w:rsid w:val="00B22EA0"/>
    <w:rsid w:val="00B22FC5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AD7"/>
    <w:rsid w:val="00B25B31"/>
    <w:rsid w:val="00B25B4B"/>
    <w:rsid w:val="00B25D53"/>
    <w:rsid w:val="00B25ED1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B32"/>
    <w:rsid w:val="00B27C1E"/>
    <w:rsid w:val="00B27D77"/>
    <w:rsid w:val="00B27DA3"/>
    <w:rsid w:val="00B301B9"/>
    <w:rsid w:val="00B302AA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7B0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7E"/>
    <w:rsid w:val="00B340A1"/>
    <w:rsid w:val="00B343FF"/>
    <w:rsid w:val="00B344B5"/>
    <w:rsid w:val="00B34E38"/>
    <w:rsid w:val="00B35034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21E"/>
    <w:rsid w:val="00B423A5"/>
    <w:rsid w:val="00B424C0"/>
    <w:rsid w:val="00B4291B"/>
    <w:rsid w:val="00B42A99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5FA8"/>
    <w:rsid w:val="00B46047"/>
    <w:rsid w:val="00B4614B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9D7"/>
    <w:rsid w:val="00B51A1B"/>
    <w:rsid w:val="00B51BAD"/>
    <w:rsid w:val="00B51D51"/>
    <w:rsid w:val="00B51F77"/>
    <w:rsid w:val="00B5226E"/>
    <w:rsid w:val="00B52692"/>
    <w:rsid w:val="00B5275E"/>
    <w:rsid w:val="00B52B50"/>
    <w:rsid w:val="00B52E00"/>
    <w:rsid w:val="00B52F98"/>
    <w:rsid w:val="00B53153"/>
    <w:rsid w:val="00B53267"/>
    <w:rsid w:val="00B5331F"/>
    <w:rsid w:val="00B53371"/>
    <w:rsid w:val="00B533A5"/>
    <w:rsid w:val="00B53AF0"/>
    <w:rsid w:val="00B53B23"/>
    <w:rsid w:val="00B53DBF"/>
    <w:rsid w:val="00B53E7D"/>
    <w:rsid w:val="00B53EF5"/>
    <w:rsid w:val="00B53FA3"/>
    <w:rsid w:val="00B53FD5"/>
    <w:rsid w:val="00B54229"/>
    <w:rsid w:val="00B545F3"/>
    <w:rsid w:val="00B5471A"/>
    <w:rsid w:val="00B54954"/>
    <w:rsid w:val="00B54AFF"/>
    <w:rsid w:val="00B54B66"/>
    <w:rsid w:val="00B54D93"/>
    <w:rsid w:val="00B55545"/>
    <w:rsid w:val="00B55A47"/>
    <w:rsid w:val="00B55F22"/>
    <w:rsid w:val="00B56138"/>
    <w:rsid w:val="00B564F9"/>
    <w:rsid w:val="00B5651D"/>
    <w:rsid w:val="00B56869"/>
    <w:rsid w:val="00B569AF"/>
    <w:rsid w:val="00B56EA7"/>
    <w:rsid w:val="00B57652"/>
    <w:rsid w:val="00B576FE"/>
    <w:rsid w:val="00B57CDE"/>
    <w:rsid w:val="00B57DAF"/>
    <w:rsid w:val="00B57E44"/>
    <w:rsid w:val="00B57E86"/>
    <w:rsid w:val="00B601A8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E19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AE2"/>
    <w:rsid w:val="00B67D43"/>
    <w:rsid w:val="00B7036D"/>
    <w:rsid w:val="00B703E0"/>
    <w:rsid w:val="00B7071C"/>
    <w:rsid w:val="00B70BC2"/>
    <w:rsid w:val="00B70D91"/>
    <w:rsid w:val="00B70E42"/>
    <w:rsid w:val="00B710ED"/>
    <w:rsid w:val="00B7133E"/>
    <w:rsid w:val="00B71374"/>
    <w:rsid w:val="00B715A1"/>
    <w:rsid w:val="00B71BC7"/>
    <w:rsid w:val="00B71C00"/>
    <w:rsid w:val="00B71E14"/>
    <w:rsid w:val="00B71FD3"/>
    <w:rsid w:val="00B7200F"/>
    <w:rsid w:val="00B72124"/>
    <w:rsid w:val="00B72335"/>
    <w:rsid w:val="00B723CB"/>
    <w:rsid w:val="00B72644"/>
    <w:rsid w:val="00B72AB2"/>
    <w:rsid w:val="00B72F78"/>
    <w:rsid w:val="00B730ED"/>
    <w:rsid w:val="00B7311B"/>
    <w:rsid w:val="00B7325E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796"/>
    <w:rsid w:val="00B75AA9"/>
    <w:rsid w:val="00B75AFC"/>
    <w:rsid w:val="00B761B3"/>
    <w:rsid w:val="00B761EB"/>
    <w:rsid w:val="00B7623E"/>
    <w:rsid w:val="00B763D4"/>
    <w:rsid w:val="00B76411"/>
    <w:rsid w:val="00B7658D"/>
    <w:rsid w:val="00B765C5"/>
    <w:rsid w:val="00B765CC"/>
    <w:rsid w:val="00B768BC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443"/>
    <w:rsid w:val="00B8061B"/>
    <w:rsid w:val="00B8064C"/>
    <w:rsid w:val="00B806A3"/>
    <w:rsid w:val="00B8088A"/>
    <w:rsid w:val="00B80A4A"/>
    <w:rsid w:val="00B811F7"/>
    <w:rsid w:val="00B81294"/>
    <w:rsid w:val="00B8139E"/>
    <w:rsid w:val="00B815E1"/>
    <w:rsid w:val="00B81794"/>
    <w:rsid w:val="00B81C7A"/>
    <w:rsid w:val="00B81FC0"/>
    <w:rsid w:val="00B82171"/>
    <w:rsid w:val="00B82A4F"/>
    <w:rsid w:val="00B82B06"/>
    <w:rsid w:val="00B82EA4"/>
    <w:rsid w:val="00B82F31"/>
    <w:rsid w:val="00B83318"/>
    <w:rsid w:val="00B83D8F"/>
    <w:rsid w:val="00B842DC"/>
    <w:rsid w:val="00B84464"/>
    <w:rsid w:val="00B84487"/>
    <w:rsid w:val="00B84754"/>
    <w:rsid w:val="00B84BF8"/>
    <w:rsid w:val="00B84CAD"/>
    <w:rsid w:val="00B85071"/>
    <w:rsid w:val="00B85135"/>
    <w:rsid w:val="00B8531E"/>
    <w:rsid w:val="00B8532A"/>
    <w:rsid w:val="00B85342"/>
    <w:rsid w:val="00B8535E"/>
    <w:rsid w:val="00B854E5"/>
    <w:rsid w:val="00B85637"/>
    <w:rsid w:val="00B856E7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E12"/>
    <w:rsid w:val="00B86EE4"/>
    <w:rsid w:val="00B870AA"/>
    <w:rsid w:val="00B872BE"/>
    <w:rsid w:val="00B87362"/>
    <w:rsid w:val="00B873CD"/>
    <w:rsid w:val="00B873FD"/>
    <w:rsid w:val="00B874C4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2EE8"/>
    <w:rsid w:val="00B93245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B58"/>
    <w:rsid w:val="00B952D0"/>
    <w:rsid w:val="00B95415"/>
    <w:rsid w:val="00B9579A"/>
    <w:rsid w:val="00B95E3C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E13"/>
    <w:rsid w:val="00B96FE0"/>
    <w:rsid w:val="00B97560"/>
    <w:rsid w:val="00B97798"/>
    <w:rsid w:val="00B97DEF"/>
    <w:rsid w:val="00BA0948"/>
    <w:rsid w:val="00BA0960"/>
    <w:rsid w:val="00BA09D6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A30"/>
    <w:rsid w:val="00BA3F15"/>
    <w:rsid w:val="00BA438E"/>
    <w:rsid w:val="00BA4712"/>
    <w:rsid w:val="00BA493B"/>
    <w:rsid w:val="00BA49A5"/>
    <w:rsid w:val="00BA4A05"/>
    <w:rsid w:val="00BA4AAF"/>
    <w:rsid w:val="00BA4DCE"/>
    <w:rsid w:val="00BA4F05"/>
    <w:rsid w:val="00BA565E"/>
    <w:rsid w:val="00BA5931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46"/>
    <w:rsid w:val="00BA7D97"/>
    <w:rsid w:val="00BA7DF4"/>
    <w:rsid w:val="00BA7F2B"/>
    <w:rsid w:val="00BB03B5"/>
    <w:rsid w:val="00BB073C"/>
    <w:rsid w:val="00BB0BF0"/>
    <w:rsid w:val="00BB0E3E"/>
    <w:rsid w:val="00BB0E63"/>
    <w:rsid w:val="00BB0E91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94D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D06"/>
    <w:rsid w:val="00BC2DB5"/>
    <w:rsid w:val="00BC2E2D"/>
    <w:rsid w:val="00BC2F4F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8B"/>
    <w:rsid w:val="00BC7CC1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F0D"/>
    <w:rsid w:val="00BD205B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1C6"/>
    <w:rsid w:val="00BD61D9"/>
    <w:rsid w:val="00BD6620"/>
    <w:rsid w:val="00BD671B"/>
    <w:rsid w:val="00BD6869"/>
    <w:rsid w:val="00BD6A5B"/>
    <w:rsid w:val="00BD6CBF"/>
    <w:rsid w:val="00BD7181"/>
    <w:rsid w:val="00BD7330"/>
    <w:rsid w:val="00BD748C"/>
    <w:rsid w:val="00BD76D8"/>
    <w:rsid w:val="00BD7AEA"/>
    <w:rsid w:val="00BD7FD9"/>
    <w:rsid w:val="00BD7FDD"/>
    <w:rsid w:val="00BD7FE0"/>
    <w:rsid w:val="00BE03BC"/>
    <w:rsid w:val="00BE04A8"/>
    <w:rsid w:val="00BE0577"/>
    <w:rsid w:val="00BE05CE"/>
    <w:rsid w:val="00BE089D"/>
    <w:rsid w:val="00BE08F8"/>
    <w:rsid w:val="00BE0A2C"/>
    <w:rsid w:val="00BE0A3A"/>
    <w:rsid w:val="00BE0A6D"/>
    <w:rsid w:val="00BE0EF4"/>
    <w:rsid w:val="00BE105F"/>
    <w:rsid w:val="00BE10B7"/>
    <w:rsid w:val="00BE163E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B92"/>
    <w:rsid w:val="00BE5C3B"/>
    <w:rsid w:val="00BE5D67"/>
    <w:rsid w:val="00BE5FEF"/>
    <w:rsid w:val="00BE603C"/>
    <w:rsid w:val="00BE603F"/>
    <w:rsid w:val="00BE60C3"/>
    <w:rsid w:val="00BE6305"/>
    <w:rsid w:val="00BE63A4"/>
    <w:rsid w:val="00BE69BC"/>
    <w:rsid w:val="00BE6F64"/>
    <w:rsid w:val="00BE7268"/>
    <w:rsid w:val="00BE752A"/>
    <w:rsid w:val="00BE77B0"/>
    <w:rsid w:val="00BE7F63"/>
    <w:rsid w:val="00BF02E5"/>
    <w:rsid w:val="00BF05BC"/>
    <w:rsid w:val="00BF066E"/>
    <w:rsid w:val="00BF0A47"/>
    <w:rsid w:val="00BF0B83"/>
    <w:rsid w:val="00BF0DD3"/>
    <w:rsid w:val="00BF117A"/>
    <w:rsid w:val="00BF152B"/>
    <w:rsid w:val="00BF1544"/>
    <w:rsid w:val="00BF1BFB"/>
    <w:rsid w:val="00BF1F54"/>
    <w:rsid w:val="00BF2097"/>
    <w:rsid w:val="00BF21F7"/>
    <w:rsid w:val="00BF282F"/>
    <w:rsid w:val="00BF29BE"/>
    <w:rsid w:val="00BF2D13"/>
    <w:rsid w:val="00BF2F3D"/>
    <w:rsid w:val="00BF302D"/>
    <w:rsid w:val="00BF31AD"/>
    <w:rsid w:val="00BF3267"/>
    <w:rsid w:val="00BF34A1"/>
    <w:rsid w:val="00BF353A"/>
    <w:rsid w:val="00BF3620"/>
    <w:rsid w:val="00BF371B"/>
    <w:rsid w:val="00BF387D"/>
    <w:rsid w:val="00BF3922"/>
    <w:rsid w:val="00BF39A4"/>
    <w:rsid w:val="00BF3C8D"/>
    <w:rsid w:val="00BF40A8"/>
    <w:rsid w:val="00BF4116"/>
    <w:rsid w:val="00BF41A9"/>
    <w:rsid w:val="00BF494A"/>
    <w:rsid w:val="00BF4C74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E4"/>
    <w:rsid w:val="00BF7A25"/>
    <w:rsid w:val="00BF7ACA"/>
    <w:rsid w:val="00BF7BE7"/>
    <w:rsid w:val="00C000E4"/>
    <w:rsid w:val="00C00EA3"/>
    <w:rsid w:val="00C00F2F"/>
    <w:rsid w:val="00C00F79"/>
    <w:rsid w:val="00C00F81"/>
    <w:rsid w:val="00C00F8B"/>
    <w:rsid w:val="00C013F0"/>
    <w:rsid w:val="00C015F2"/>
    <w:rsid w:val="00C016E0"/>
    <w:rsid w:val="00C01976"/>
    <w:rsid w:val="00C0210D"/>
    <w:rsid w:val="00C021AE"/>
    <w:rsid w:val="00C0290F"/>
    <w:rsid w:val="00C02CB8"/>
    <w:rsid w:val="00C02F6C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631"/>
    <w:rsid w:val="00C05C20"/>
    <w:rsid w:val="00C061AA"/>
    <w:rsid w:val="00C06234"/>
    <w:rsid w:val="00C06247"/>
    <w:rsid w:val="00C069B9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7AE"/>
    <w:rsid w:val="00C112DA"/>
    <w:rsid w:val="00C113F1"/>
    <w:rsid w:val="00C11467"/>
    <w:rsid w:val="00C116FB"/>
    <w:rsid w:val="00C11A74"/>
    <w:rsid w:val="00C11D7B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8AE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30"/>
    <w:rsid w:val="00C165C8"/>
    <w:rsid w:val="00C1661F"/>
    <w:rsid w:val="00C16713"/>
    <w:rsid w:val="00C172BF"/>
    <w:rsid w:val="00C1751B"/>
    <w:rsid w:val="00C175EC"/>
    <w:rsid w:val="00C17BA4"/>
    <w:rsid w:val="00C203A5"/>
    <w:rsid w:val="00C203B0"/>
    <w:rsid w:val="00C205E5"/>
    <w:rsid w:val="00C20C4E"/>
    <w:rsid w:val="00C20C73"/>
    <w:rsid w:val="00C20C75"/>
    <w:rsid w:val="00C21500"/>
    <w:rsid w:val="00C2185A"/>
    <w:rsid w:val="00C21CB7"/>
    <w:rsid w:val="00C221C5"/>
    <w:rsid w:val="00C226F3"/>
    <w:rsid w:val="00C22871"/>
    <w:rsid w:val="00C228F5"/>
    <w:rsid w:val="00C22B7C"/>
    <w:rsid w:val="00C22C2A"/>
    <w:rsid w:val="00C23194"/>
    <w:rsid w:val="00C2338A"/>
    <w:rsid w:val="00C236C9"/>
    <w:rsid w:val="00C23749"/>
    <w:rsid w:val="00C23981"/>
    <w:rsid w:val="00C23D2A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55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27FFA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A84"/>
    <w:rsid w:val="00C31C99"/>
    <w:rsid w:val="00C31F4C"/>
    <w:rsid w:val="00C32234"/>
    <w:rsid w:val="00C326D6"/>
    <w:rsid w:val="00C32C34"/>
    <w:rsid w:val="00C32D6F"/>
    <w:rsid w:val="00C3303F"/>
    <w:rsid w:val="00C332D0"/>
    <w:rsid w:val="00C33326"/>
    <w:rsid w:val="00C333BE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78"/>
    <w:rsid w:val="00C34AD2"/>
    <w:rsid w:val="00C34B02"/>
    <w:rsid w:val="00C34B4B"/>
    <w:rsid w:val="00C34E0B"/>
    <w:rsid w:val="00C352BA"/>
    <w:rsid w:val="00C353D1"/>
    <w:rsid w:val="00C355FA"/>
    <w:rsid w:val="00C3567E"/>
    <w:rsid w:val="00C356A5"/>
    <w:rsid w:val="00C35A97"/>
    <w:rsid w:val="00C35E7D"/>
    <w:rsid w:val="00C35FB6"/>
    <w:rsid w:val="00C362AF"/>
    <w:rsid w:val="00C362EA"/>
    <w:rsid w:val="00C36744"/>
    <w:rsid w:val="00C36FEE"/>
    <w:rsid w:val="00C37107"/>
    <w:rsid w:val="00C3712A"/>
    <w:rsid w:val="00C3722C"/>
    <w:rsid w:val="00C37693"/>
    <w:rsid w:val="00C3772E"/>
    <w:rsid w:val="00C37830"/>
    <w:rsid w:val="00C3796F"/>
    <w:rsid w:val="00C37D15"/>
    <w:rsid w:val="00C37D5E"/>
    <w:rsid w:val="00C40619"/>
    <w:rsid w:val="00C40628"/>
    <w:rsid w:val="00C409D5"/>
    <w:rsid w:val="00C40D9A"/>
    <w:rsid w:val="00C40E3F"/>
    <w:rsid w:val="00C40FFB"/>
    <w:rsid w:val="00C41214"/>
    <w:rsid w:val="00C413C2"/>
    <w:rsid w:val="00C417C5"/>
    <w:rsid w:val="00C41AFB"/>
    <w:rsid w:val="00C42065"/>
    <w:rsid w:val="00C420E5"/>
    <w:rsid w:val="00C42219"/>
    <w:rsid w:val="00C425D3"/>
    <w:rsid w:val="00C428EC"/>
    <w:rsid w:val="00C42A83"/>
    <w:rsid w:val="00C42E04"/>
    <w:rsid w:val="00C42FFC"/>
    <w:rsid w:val="00C431B9"/>
    <w:rsid w:val="00C432F5"/>
    <w:rsid w:val="00C43598"/>
    <w:rsid w:val="00C43982"/>
    <w:rsid w:val="00C43988"/>
    <w:rsid w:val="00C43B2F"/>
    <w:rsid w:val="00C43D7F"/>
    <w:rsid w:val="00C43E7A"/>
    <w:rsid w:val="00C44138"/>
    <w:rsid w:val="00C4460D"/>
    <w:rsid w:val="00C44BEE"/>
    <w:rsid w:val="00C44D7F"/>
    <w:rsid w:val="00C44F11"/>
    <w:rsid w:val="00C45488"/>
    <w:rsid w:val="00C4574C"/>
    <w:rsid w:val="00C458F4"/>
    <w:rsid w:val="00C4597D"/>
    <w:rsid w:val="00C45A84"/>
    <w:rsid w:val="00C462FE"/>
    <w:rsid w:val="00C463C9"/>
    <w:rsid w:val="00C4654D"/>
    <w:rsid w:val="00C465B2"/>
    <w:rsid w:val="00C466E6"/>
    <w:rsid w:val="00C4674E"/>
    <w:rsid w:val="00C46C1E"/>
    <w:rsid w:val="00C46C36"/>
    <w:rsid w:val="00C46CB0"/>
    <w:rsid w:val="00C46CE0"/>
    <w:rsid w:val="00C46CEF"/>
    <w:rsid w:val="00C46DED"/>
    <w:rsid w:val="00C46F15"/>
    <w:rsid w:val="00C470B3"/>
    <w:rsid w:val="00C472FE"/>
    <w:rsid w:val="00C47332"/>
    <w:rsid w:val="00C4736A"/>
    <w:rsid w:val="00C474D3"/>
    <w:rsid w:val="00C475DF"/>
    <w:rsid w:val="00C4792D"/>
    <w:rsid w:val="00C50137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21C"/>
    <w:rsid w:val="00C537AD"/>
    <w:rsid w:val="00C541D2"/>
    <w:rsid w:val="00C54429"/>
    <w:rsid w:val="00C5459E"/>
    <w:rsid w:val="00C545A8"/>
    <w:rsid w:val="00C550C9"/>
    <w:rsid w:val="00C55599"/>
    <w:rsid w:val="00C55916"/>
    <w:rsid w:val="00C559E4"/>
    <w:rsid w:val="00C55B6B"/>
    <w:rsid w:val="00C55BEF"/>
    <w:rsid w:val="00C565C5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57E3D"/>
    <w:rsid w:val="00C60081"/>
    <w:rsid w:val="00C600BD"/>
    <w:rsid w:val="00C602D0"/>
    <w:rsid w:val="00C607CF"/>
    <w:rsid w:val="00C610BA"/>
    <w:rsid w:val="00C615C8"/>
    <w:rsid w:val="00C61847"/>
    <w:rsid w:val="00C61893"/>
    <w:rsid w:val="00C62222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73F"/>
    <w:rsid w:val="00C65926"/>
    <w:rsid w:val="00C660DA"/>
    <w:rsid w:val="00C66400"/>
    <w:rsid w:val="00C66544"/>
    <w:rsid w:val="00C66B8A"/>
    <w:rsid w:val="00C67146"/>
    <w:rsid w:val="00C673A0"/>
    <w:rsid w:val="00C67A10"/>
    <w:rsid w:val="00C67C02"/>
    <w:rsid w:val="00C67D40"/>
    <w:rsid w:val="00C7007C"/>
    <w:rsid w:val="00C701AF"/>
    <w:rsid w:val="00C702EC"/>
    <w:rsid w:val="00C70308"/>
    <w:rsid w:val="00C7039E"/>
    <w:rsid w:val="00C704EC"/>
    <w:rsid w:val="00C70762"/>
    <w:rsid w:val="00C7082E"/>
    <w:rsid w:val="00C70C85"/>
    <w:rsid w:val="00C718D5"/>
    <w:rsid w:val="00C71B7C"/>
    <w:rsid w:val="00C71E7D"/>
    <w:rsid w:val="00C71F6E"/>
    <w:rsid w:val="00C72188"/>
    <w:rsid w:val="00C72A78"/>
    <w:rsid w:val="00C72C29"/>
    <w:rsid w:val="00C72E43"/>
    <w:rsid w:val="00C733E3"/>
    <w:rsid w:val="00C735AA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6262"/>
    <w:rsid w:val="00C769EC"/>
    <w:rsid w:val="00C76A00"/>
    <w:rsid w:val="00C77529"/>
    <w:rsid w:val="00C7775F"/>
    <w:rsid w:val="00C778DD"/>
    <w:rsid w:val="00C779E7"/>
    <w:rsid w:val="00C77B62"/>
    <w:rsid w:val="00C8009E"/>
    <w:rsid w:val="00C8025A"/>
    <w:rsid w:val="00C80301"/>
    <w:rsid w:val="00C8056F"/>
    <w:rsid w:val="00C80BF9"/>
    <w:rsid w:val="00C80C62"/>
    <w:rsid w:val="00C80D4F"/>
    <w:rsid w:val="00C80EAC"/>
    <w:rsid w:val="00C80F41"/>
    <w:rsid w:val="00C810A1"/>
    <w:rsid w:val="00C81114"/>
    <w:rsid w:val="00C813BB"/>
    <w:rsid w:val="00C81497"/>
    <w:rsid w:val="00C81F3A"/>
    <w:rsid w:val="00C82912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5138"/>
    <w:rsid w:val="00C8526C"/>
    <w:rsid w:val="00C854BF"/>
    <w:rsid w:val="00C8588D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2F03"/>
    <w:rsid w:val="00C94075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0DF"/>
    <w:rsid w:val="00C961AA"/>
    <w:rsid w:val="00C96218"/>
    <w:rsid w:val="00C9641B"/>
    <w:rsid w:val="00C96481"/>
    <w:rsid w:val="00C966DA"/>
    <w:rsid w:val="00C96707"/>
    <w:rsid w:val="00C97033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836"/>
    <w:rsid w:val="00CA09C2"/>
    <w:rsid w:val="00CA0B50"/>
    <w:rsid w:val="00CA1119"/>
    <w:rsid w:val="00CA12CB"/>
    <w:rsid w:val="00CA149D"/>
    <w:rsid w:val="00CA14CA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E80"/>
    <w:rsid w:val="00CA3F59"/>
    <w:rsid w:val="00CA406D"/>
    <w:rsid w:val="00CA40ED"/>
    <w:rsid w:val="00CA417C"/>
    <w:rsid w:val="00CA4220"/>
    <w:rsid w:val="00CA4784"/>
    <w:rsid w:val="00CA4D0A"/>
    <w:rsid w:val="00CA505E"/>
    <w:rsid w:val="00CA519A"/>
    <w:rsid w:val="00CA51E4"/>
    <w:rsid w:val="00CA52CA"/>
    <w:rsid w:val="00CA55FE"/>
    <w:rsid w:val="00CA5709"/>
    <w:rsid w:val="00CA589B"/>
    <w:rsid w:val="00CA598B"/>
    <w:rsid w:val="00CA5B00"/>
    <w:rsid w:val="00CA5B34"/>
    <w:rsid w:val="00CA5E43"/>
    <w:rsid w:val="00CA5F38"/>
    <w:rsid w:val="00CA61E0"/>
    <w:rsid w:val="00CA623A"/>
    <w:rsid w:val="00CA626C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1E8"/>
    <w:rsid w:val="00CB2624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9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17D"/>
    <w:rsid w:val="00CB6249"/>
    <w:rsid w:val="00CB63EE"/>
    <w:rsid w:val="00CB6764"/>
    <w:rsid w:val="00CB68BF"/>
    <w:rsid w:val="00CB6CB3"/>
    <w:rsid w:val="00CB6D87"/>
    <w:rsid w:val="00CB6DD6"/>
    <w:rsid w:val="00CB6F28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047"/>
    <w:rsid w:val="00CC026C"/>
    <w:rsid w:val="00CC05B8"/>
    <w:rsid w:val="00CC08F5"/>
    <w:rsid w:val="00CC0991"/>
    <w:rsid w:val="00CC0A5A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43"/>
    <w:rsid w:val="00CC40E4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AB8"/>
    <w:rsid w:val="00CC5CE3"/>
    <w:rsid w:val="00CC5D0B"/>
    <w:rsid w:val="00CC5DFB"/>
    <w:rsid w:val="00CC5F9F"/>
    <w:rsid w:val="00CC63D5"/>
    <w:rsid w:val="00CC6887"/>
    <w:rsid w:val="00CC7396"/>
    <w:rsid w:val="00CC7C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977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2AC"/>
    <w:rsid w:val="00CD4441"/>
    <w:rsid w:val="00CD4B4A"/>
    <w:rsid w:val="00CD4C77"/>
    <w:rsid w:val="00CD4D4E"/>
    <w:rsid w:val="00CD4D51"/>
    <w:rsid w:val="00CD4F23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0B4"/>
    <w:rsid w:val="00CE1704"/>
    <w:rsid w:val="00CE1747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4FCC"/>
    <w:rsid w:val="00CE5030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BE2"/>
    <w:rsid w:val="00CE7F91"/>
    <w:rsid w:val="00CF00DE"/>
    <w:rsid w:val="00CF010A"/>
    <w:rsid w:val="00CF0384"/>
    <w:rsid w:val="00CF084E"/>
    <w:rsid w:val="00CF095C"/>
    <w:rsid w:val="00CF0D80"/>
    <w:rsid w:val="00CF120D"/>
    <w:rsid w:val="00CF15AF"/>
    <w:rsid w:val="00CF186F"/>
    <w:rsid w:val="00CF18B0"/>
    <w:rsid w:val="00CF1C87"/>
    <w:rsid w:val="00CF1EA4"/>
    <w:rsid w:val="00CF203A"/>
    <w:rsid w:val="00CF22AD"/>
    <w:rsid w:val="00CF25F5"/>
    <w:rsid w:val="00CF278F"/>
    <w:rsid w:val="00CF2845"/>
    <w:rsid w:val="00CF2851"/>
    <w:rsid w:val="00CF285D"/>
    <w:rsid w:val="00CF2BD5"/>
    <w:rsid w:val="00CF31CC"/>
    <w:rsid w:val="00CF334E"/>
    <w:rsid w:val="00CF34D3"/>
    <w:rsid w:val="00CF35A0"/>
    <w:rsid w:val="00CF35F7"/>
    <w:rsid w:val="00CF3605"/>
    <w:rsid w:val="00CF38AD"/>
    <w:rsid w:val="00CF3929"/>
    <w:rsid w:val="00CF3CB9"/>
    <w:rsid w:val="00CF4097"/>
    <w:rsid w:val="00CF414E"/>
    <w:rsid w:val="00CF41C9"/>
    <w:rsid w:val="00CF42A0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84F"/>
    <w:rsid w:val="00D01E73"/>
    <w:rsid w:val="00D02016"/>
    <w:rsid w:val="00D020F5"/>
    <w:rsid w:val="00D022CE"/>
    <w:rsid w:val="00D02943"/>
    <w:rsid w:val="00D02BE9"/>
    <w:rsid w:val="00D03100"/>
    <w:rsid w:val="00D03339"/>
    <w:rsid w:val="00D03340"/>
    <w:rsid w:val="00D03435"/>
    <w:rsid w:val="00D03588"/>
    <w:rsid w:val="00D03913"/>
    <w:rsid w:val="00D03F5F"/>
    <w:rsid w:val="00D03F8F"/>
    <w:rsid w:val="00D04054"/>
    <w:rsid w:val="00D04218"/>
    <w:rsid w:val="00D04241"/>
    <w:rsid w:val="00D043E8"/>
    <w:rsid w:val="00D046B9"/>
    <w:rsid w:val="00D04764"/>
    <w:rsid w:val="00D048EF"/>
    <w:rsid w:val="00D0496B"/>
    <w:rsid w:val="00D04A90"/>
    <w:rsid w:val="00D04D37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39C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05C"/>
    <w:rsid w:val="00D132B1"/>
    <w:rsid w:val="00D1341C"/>
    <w:rsid w:val="00D1375A"/>
    <w:rsid w:val="00D13FC2"/>
    <w:rsid w:val="00D14029"/>
    <w:rsid w:val="00D14243"/>
    <w:rsid w:val="00D142FF"/>
    <w:rsid w:val="00D14ACF"/>
    <w:rsid w:val="00D14BCC"/>
    <w:rsid w:val="00D14C4B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B59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0F5"/>
    <w:rsid w:val="00D2012A"/>
    <w:rsid w:val="00D20166"/>
    <w:rsid w:val="00D201DA"/>
    <w:rsid w:val="00D20558"/>
    <w:rsid w:val="00D205FA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3C13"/>
    <w:rsid w:val="00D241CE"/>
    <w:rsid w:val="00D24220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5F45"/>
    <w:rsid w:val="00D2613F"/>
    <w:rsid w:val="00D26246"/>
    <w:rsid w:val="00D263D5"/>
    <w:rsid w:val="00D26419"/>
    <w:rsid w:val="00D264C6"/>
    <w:rsid w:val="00D2690D"/>
    <w:rsid w:val="00D26C98"/>
    <w:rsid w:val="00D27054"/>
    <w:rsid w:val="00D272D0"/>
    <w:rsid w:val="00D273DE"/>
    <w:rsid w:val="00D27457"/>
    <w:rsid w:val="00D278F7"/>
    <w:rsid w:val="00D27ABA"/>
    <w:rsid w:val="00D27CAE"/>
    <w:rsid w:val="00D27DCE"/>
    <w:rsid w:val="00D3004C"/>
    <w:rsid w:val="00D300B3"/>
    <w:rsid w:val="00D3044E"/>
    <w:rsid w:val="00D30B61"/>
    <w:rsid w:val="00D310AA"/>
    <w:rsid w:val="00D31194"/>
    <w:rsid w:val="00D31226"/>
    <w:rsid w:val="00D314A5"/>
    <w:rsid w:val="00D31523"/>
    <w:rsid w:val="00D31D9F"/>
    <w:rsid w:val="00D31E5F"/>
    <w:rsid w:val="00D324C3"/>
    <w:rsid w:val="00D3265C"/>
    <w:rsid w:val="00D32B27"/>
    <w:rsid w:val="00D32D9C"/>
    <w:rsid w:val="00D32F25"/>
    <w:rsid w:val="00D32F76"/>
    <w:rsid w:val="00D32FF8"/>
    <w:rsid w:val="00D33CD3"/>
    <w:rsid w:val="00D33F91"/>
    <w:rsid w:val="00D343E6"/>
    <w:rsid w:val="00D345DA"/>
    <w:rsid w:val="00D3479C"/>
    <w:rsid w:val="00D34941"/>
    <w:rsid w:val="00D349BB"/>
    <w:rsid w:val="00D34A82"/>
    <w:rsid w:val="00D34B7F"/>
    <w:rsid w:val="00D350C8"/>
    <w:rsid w:val="00D353FF"/>
    <w:rsid w:val="00D35731"/>
    <w:rsid w:val="00D35759"/>
    <w:rsid w:val="00D357A8"/>
    <w:rsid w:val="00D358CC"/>
    <w:rsid w:val="00D35AAA"/>
    <w:rsid w:val="00D35E00"/>
    <w:rsid w:val="00D35F49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590"/>
    <w:rsid w:val="00D42678"/>
    <w:rsid w:val="00D429CF"/>
    <w:rsid w:val="00D42BFA"/>
    <w:rsid w:val="00D42D39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693"/>
    <w:rsid w:val="00D458AA"/>
    <w:rsid w:val="00D45E09"/>
    <w:rsid w:val="00D45E46"/>
    <w:rsid w:val="00D46180"/>
    <w:rsid w:val="00D462CC"/>
    <w:rsid w:val="00D4632E"/>
    <w:rsid w:val="00D4664D"/>
    <w:rsid w:val="00D46890"/>
    <w:rsid w:val="00D4699A"/>
    <w:rsid w:val="00D46A54"/>
    <w:rsid w:val="00D46B4A"/>
    <w:rsid w:val="00D46E33"/>
    <w:rsid w:val="00D46E75"/>
    <w:rsid w:val="00D46EC8"/>
    <w:rsid w:val="00D47337"/>
    <w:rsid w:val="00D47564"/>
    <w:rsid w:val="00D476D6"/>
    <w:rsid w:val="00D47C8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548"/>
    <w:rsid w:val="00D5164E"/>
    <w:rsid w:val="00D51B53"/>
    <w:rsid w:val="00D51D44"/>
    <w:rsid w:val="00D522D6"/>
    <w:rsid w:val="00D5237A"/>
    <w:rsid w:val="00D524E9"/>
    <w:rsid w:val="00D525F4"/>
    <w:rsid w:val="00D52654"/>
    <w:rsid w:val="00D5271B"/>
    <w:rsid w:val="00D52868"/>
    <w:rsid w:val="00D529DF"/>
    <w:rsid w:val="00D52ECE"/>
    <w:rsid w:val="00D52F48"/>
    <w:rsid w:val="00D5306B"/>
    <w:rsid w:val="00D531DE"/>
    <w:rsid w:val="00D5324B"/>
    <w:rsid w:val="00D53955"/>
    <w:rsid w:val="00D53F55"/>
    <w:rsid w:val="00D54294"/>
    <w:rsid w:val="00D54376"/>
    <w:rsid w:val="00D54460"/>
    <w:rsid w:val="00D54A0F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7BF"/>
    <w:rsid w:val="00D6395E"/>
    <w:rsid w:val="00D63C6D"/>
    <w:rsid w:val="00D63CCD"/>
    <w:rsid w:val="00D63D91"/>
    <w:rsid w:val="00D63DAD"/>
    <w:rsid w:val="00D64562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6E40"/>
    <w:rsid w:val="00D67335"/>
    <w:rsid w:val="00D6755E"/>
    <w:rsid w:val="00D677D5"/>
    <w:rsid w:val="00D67ACD"/>
    <w:rsid w:val="00D67CA4"/>
    <w:rsid w:val="00D67F22"/>
    <w:rsid w:val="00D7024D"/>
    <w:rsid w:val="00D7051B"/>
    <w:rsid w:val="00D70D05"/>
    <w:rsid w:val="00D70D5E"/>
    <w:rsid w:val="00D715F9"/>
    <w:rsid w:val="00D717A6"/>
    <w:rsid w:val="00D71D9C"/>
    <w:rsid w:val="00D71F00"/>
    <w:rsid w:val="00D721D6"/>
    <w:rsid w:val="00D72447"/>
    <w:rsid w:val="00D72561"/>
    <w:rsid w:val="00D725CF"/>
    <w:rsid w:val="00D72836"/>
    <w:rsid w:val="00D72B74"/>
    <w:rsid w:val="00D72D5D"/>
    <w:rsid w:val="00D731BE"/>
    <w:rsid w:val="00D73299"/>
    <w:rsid w:val="00D73384"/>
    <w:rsid w:val="00D734EC"/>
    <w:rsid w:val="00D7361F"/>
    <w:rsid w:val="00D736AA"/>
    <w:rsid w:val="00D737D2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10"/>
    <w:rsid w:val="00D74E58"/>
    <w:rsid w:val="00D750FB"/>
    <w:rsid w:val="00D75151"/>
    <w:rsid w:val="00D75244"/>
    <w:rsid w:val="00D752A8"/>
    <w:rsid w:val="00D753BA"/>
    <w:rsid w:val="00D75AF5"/>
    <w:rsid w:val="00D75D20"/>
    <w:rsid w:val="00D75E0E"/>
    <w:rsid w:val="00D75E1A"/>
    <w:rsid w:val="00D762EA"/>
    <w:rsid w:val="00D76590"/>
    <w:rsid w:val="00D76BAE"/>
    <w:rsid w:val="00D76E63"/>
    <w:rsid w:val="00D76EED"/>
    <w:rsid w:val="00D77185"/>
    <w:rsid w:val="00D77267"/>
    <w:rsid w:val="00D7728D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E5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27"/>
    <w:rsid w:val="00D835D3"/>
    <w:rsid w:val="00D838F0"/>
    <w:rsid w:val="00D83983"/>
    <w:rsid w:val="00D83AFA"/>
    <w:rsid w:val="00D83D87"/>
    <w:rsid w:val="00D84699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7F"/>
    <w:rsid w:val="00D85585"/>
    <w:rsid w:val="00D8584A"/>
    <w:rsid w:val="00D85CD8"/>
    <w:rsid w:val="00D85CE4"/>
    <w:rsid w:val="00D85D48"/>
    <w:rsid w:val="00D860ED"/>
    <w:rsid w:val="00D8635A"/>
    <w:rsid w:val="00D86A06"/>
    <w:rsid w:val="00D86C4D"/>
    <w:rsid w:val="00D86CB1"/>
    <w:rsid w:val="00D86D56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0F0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EC"/>
    <w:rsid w:val="00D93D05"/>
    <w:rsid w:val="00D93D11"/>
    <w:rsid w:val="00D93F32"/>
    <w:rsid w:val="00D94170"/>
    <w:rsid w:val="00D9422C"/>
    <w:rsid w:val="00D9440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DE5"/>
    <w:rsid w:val="00D95E78"/>
    <w:rsid w:val="00D96004"/>
    <w:rsid w:val="00D96290"/>
    <w:rsid w:val="00D963A6"/>
    <w:rsid w:val="00D964A3"/>
    <w:rsid w:val="00D9685D"/>
    <w:rsid w:val="00D969B3"/>
    <w:rsid w:val="00D96AF8"/>
    <w:rsid w:val="00D96C83"/>
    <w:rsid w:val="00D97259"/>
    <w:rsid w:val="00D97420"/>
    <w:rsid w:val="00D9750C"/>
    <w:rsid w:val="00D975E8"/>
    <w:rsid w:val="00D9781E"/>
    <w:rsid w:val="00D97B1F"/>
    <w:rsid w:val="00D97E0E"/>
    <w:rsid w:val="00D97F59"/>
    <w:rsid w:val="00DA07CB"/>
    <w:rsid w:val="00DA0D46"/>
    <w:rsid w:val="00DA0EF4"/>
    <w:rsid w:val="00DA13C6"/>
    <w:rsid w:val="00DA1F88"/>
    <w:rsid w:val="00DA21F4"/>
    <w:rsid w:val="00DA2346"/>
    <w:rsid w:val="00DA2DE2"/>
    <w:rsid w:val="00DA2FC6"/>
    <w:rsid w:val="00DA3137"/>
    <w:rsid w:val="00DA357B"/>
    <w:rsid w:val="00DA3629"/>
    <w:rsid w:val="00DA37B3"/>
    <w:rsid w:val="00DA37BB"/>
    <w:rsid w:val="00DA3C12"/>
    <w:rsid w:val="00DA3DE5"/>
    <w:rsid w:val="00DA3F2A"/>
    <w:rsid w:val="00DA412A"/>
    <w:rsid w:val="00DA433B"/>
    <w:rsid w:val="00DA43E9"/>
    <w:rsid w:val="00DA456B"/>
    <w:rsid w:val="00DA4590"/>
    <w:rsid w:val="00DA45AC"/>
    <w:rsid w:val="00DA471F"/>
    <w:rsid w:val="00DA491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CCF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171"/>
    <w:rsid w:val="00DB21D3"/>
    <w:rsid w:val="00DB2335"/>
    <w:rsid w:val="00DB293C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9F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10B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6B8E"/>
    <w:rsid w:val="00DC717E"/>
    <w:rsid w:val="00DC73C5"/>
    <w:rsid w:val="00DC743A"/>
    <w:rsid w:val="00DC76FB"/>
    <w:rsid w:val="00DC7787"/>
    <w:rsid w:val="00DC799E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77"/>
    <w:rsid w:val="00DD12F2"/>
    <w:rsid w:val="00DD1621"/>
    <w:rsid w:val="00DD1A47"/>
    <w:rsid w:val="00DD1FDC"/>
    <w:rsid w:val="00DD2378"/>
    <w:rsid w:val="00DD245E"/>
    <w:rsid w:val="00DD2564"/>
    <w:rsid w:val="00DD27BB"/>
    <w:rsid w:val="00DD2833"/>
    <w:rsid w:val="00DD3171"/>
    <w:rsid w:val="00DD3212"/>
    <w:rsid w:val="00DD3734"/>
    <w:rsid w:val="00DD373E"/>
    <w:rsid w:val="00DD3C9F"/>
    <w:rsid w:val="00DD3FEE"/>
    <w:rsid w:val="00DD413A"/>
    <w:rsid w:val="00DD4427"/>
    <w:rsid w:val="00DD48C7"/>
    <w:rsid w:val="00DD48D9"/>
    <w:rsid w:val="00DD4904"/>
    <w:rsid w:val="00DD4B69"/>
    <w:rsid w:val="00DD5595"/>
    <w:rsid w:val="00DD5910"/>
    <w:rsid w:val="00DD591D"/>
    <w:rsid w:val="00DD5BBF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4F6"/>
    <w:rsid w:val="00DD779D"/>
    <w:rsid w:val="00DD7AE3"/>
    <w:rsid w:val="00DD7B85"/>
    <w:rsid w:val="00DD7BFA"/>
    <w:rsid w:val="00DD7D99"/>
    <w:rsid w:val="00DD7E84"/>
    <w:rsid w:val="00DD7F58"/>
    <w:rsid w:val="00DE0496"/>
    <w:rsid w:val="00DE061D"/>
    <w:rsid w:val="00DE062A"/>
    <w:rsid w:val="00DE06AD"/>
    <w:rsid w:val="00DE0857"/>
    <w:rsid w:val="00DE0C39"/>
    <w:rsid w:val="00DE11C5"/>
    <w:rsid w:val="00DE13D5"/>
    <w:rsid w:val="00DE1480"/>
    <w:rsid w:val="00DE1960"/>
    <w:rsid w:val="00DE1A57"/>
    <w:rsid w:val="00DE1CF4"/>
    <w:rsid w:val="00DE2114"/>
    <w:rsid w:val="00DE2278"/>
    <w:rsid w:val="00DE22BB"/>
    <w:rsid w:val="00DE22F1"/>
    <w:rsid w:val="00DE2339"/>
    <w:rsid w:val="00DE25C9"/>
    <w:rsid w:val="00DE2A5B"/>
    <w:rsid w:val="00DE2AD7"/>
    <w:rsid w:val="00DE391B"/>
    <w:rsid w:val="00DE4564"/>
    <w:rsid w:val="00DE4668"/>
    <w:rsid w:val="00DE4CBC"/>
    <w:rsid w:val="00DE593B"/>
    <w:rsid w:val="00DE5B41"/>
    <w:rsid w:val="00DE5E71"/>
    <w:rsid w:val="00DE6028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9AA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CA9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519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A"/>
    <w:rsid w:val="00E03CCB"/>
    <w:rsid w:val="00E03CE7"/>
    <w:rsid w:val="00E03E6C"/>
    <w:rsid w:val="00E04180"/>
    <w:rsid w:val="00E04569"/>
    <w:rsid w:val="00E0461F"/>
    <w:rsid w:val="00E048D6"/>
    <w:rsid w:val="00E04AA5"/>
    <w:rsid w:val="00E04CDB"/>
    <w:rsid w:val="00E05008"/>
    <w:rsid w:val="00E05032"/>
    <w:rsid w:val="00E051DF"/>
    <w:rsid w:val="00E0573F"/>
    <w:rsid w:val="00E05D6F"/>
    <w:rsid w:val="00E05F25"/>
    <w:rsid w:val="00E06231"/>
    <w:rsid w:val="00E06255"/>
    <w:rsid w:val="00E0632D"/>
    <w:rsid w:val="00E064B7"/>
    <w:rsid w:val="00E0676E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0E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29A8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C5A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73D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97A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70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DE0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3A4"/>
    <w:rsid w:val="00E3044C"/>
    <w:rsid w:val="00E30460"/>
    <w:rsid w:val="00E3057F"/>
    <w:rsid w:val="00E30620"/>
    <w:rsid w:val="00E309B6"/>
    <w:rsid w:val="00E309CA"/>
    <w:rsid w:val="00E30B45"/>
    <w:rsid w:val="00E31558"/>
    <w:rsid w:val="00E31C25"/>
    <w:rsid w:val="00E31C95"/>
    <w:rsid w:val="00E31CDD"/>
    <w:rsid w:val="00E31DB1"/>
    <w:rsid w:val="00E31E1A"/>
    <w:rsid w:val="00E32066"/>
    <w:rsid w:val="00E32164"/>
    <w:rsid w:val="00E32A7D"/>
    <w:rsid w:val="00E32A99"/>
    <w:rsid w:val="00E32CE5"/>
    <w:rsid w:val="00E3302E"/>
    <w:rsid w:val="00E331AA"/>
    <w:rsid w:val="00E33A5A"/>
    <w:rsid w:val="00E33CB9"/>
    <w:rsid w:val="00E343BD"/>
    <w:rsid w:val="00E3486D"/>
    <w:rsid w:val="00E34913"/>
    <w:rsid w:val="00E34ADA"/>
    <w:rsid w:val="00E34B16"/>
    <w:rsid w:val="00E34C08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AD2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5C"/>
    <w:rsid w:val="00E44888"/>
    <w:rsid w:val="00E44C41"/>
    <w:rsid w:val="00E44C85"/>
    <w:rsid w:val="00E44E57"/>
    <w:rsid w:val="00E44FD4"/>
    <w:rsid w:val="00E45831"/>
    <w:rsid w:val="00E45BBF"/>
    <w:rsid w:val="00E45C79"/>
    <w:rsid w:val="00E45DAB"/>
    <w:rsid w:val="00E45F5B"/>
    <w:rsid w:val="00E46178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7BE"/>
    <w:rsid w:val="00E51B8A"/>
    <w:rsid w:val="00E51C21"/>
    <w:rsid w:val="00E51F4B"/>
    <w:rsid w:val="00E522C3"/>
    <w:rsid w:val="00E52531"/>
    <w:rsid w:val="00E52AE0"/>
    <w:rsid w:val="00E52DFA"/>
    <w:rsid w:val="00E52EC5"/>
    <w:rsid w:val="00E534A6"/>
    <w:rsid w:val="00E534DA"/>
    <w:rsid w:val="00E53B0A"/>
    <w:rsid w:val="00E53C5E"/>
    <w:rsid w:val="00E53C72"/>
    <w:rsid w:val="00E53E07"/>
    <w:rsid w:val="00E53F11"/>
    <w:rsid w:val="00E5403F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CE8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A8A"/>
    <w:rsid w:val="00E70BC5"/>
    <w:rsid w:val="00E70C8C"/>
    <w:rsid w:val="00E70D59"/>
    <w:rsid w:val="00E70E0F"/>
    <w:rsid w:val="00E70F72"/>
    <w:rsid w:val="00E70FCD"/>
    <w:rsid w:val="00E71077"/>
    <w:rsid w:val="00E7109F"/>
    <w:rsid w:val="00E7129C"/>
    <w:rsid w:val="00E7131A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02"/>
    <w:rsid w:val="00E739D3"/>
    <w:rsid w:val="00E74013"/>
    <w:rsid w:val="00E7435B"/>
    <w:rsid w:val="00E746C5"/>
    <w:rsid w:val="00E74A7C"/>
    <w:rsid w:val="00E74FD6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7F1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501"/>
    <w:rsid w:val="00E81B33"/>
    <w:rsid w:val="00E81CCA"/>
    <w:rsid w:val="00E821D1"/>
    <w:rsid w:val="00E8220A"/>
    <w:rsid w:val="00E8228D"/>
    <w:rsid w:val="00E82948"/>
    <w:rsid w:val="00E82ADC"/>
    <w:rsid w:val="00E82BA2"/>
    <w:rsid w:val="00E82BB2"/>
    <w:rsid w:val="00E82C5B"/>
    <w:rsid w:val="00E82C80"/>
    <w:rsid w:val="00E82CED"/>
    <w:rsid w:val="00E82EA9"/>
    <w:rsid w:val="00E8310E"/>
    <w:rsid w:val="00E83262"/>
    <w:rsid w:val="00E8344A"/>
    <w:rsid w:val="00E8365B"/>
    <w:rsid w:val="00E83905"/>
    <w:rsid w:val="00E83997"/>
    <w:rsid w:val="00E83C5F"/>
    <w:rsid w:val="00E83D77"/>
    <w:rsid w:val="00E84120"/>
    <w:rsid w:val="00E8419E"/>
    <w:rsid w:val="00E8426A"/>
    <w:rsid w:val="00E843FE"/>
    <w:rsid w:val="00E848F3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14"/>
    <w:rsid w:val="00E866EA"/>
    <w:rsid w:val="00E868E4"/>
    <w:rsid w:val="00E86BF2"/>
    <w:rsid w:val="00E8735B"/>
    <w:rsid w:val="00E8746C"/>
    <w:rsid w:val="00E87E00"/>
    <w:rsid w:val="00E901FF"/>
    <w:rsid w:val="00E90439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891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8FA"/>
    <w:rsid w:val="00E929A5"/>
    <w:rsid w:val="00E92AD0"/>
    <w:rsid w:val="00E92FE3"/>
    <w:rsid w:val="00E938A0"/>
    <w:rsid w:val="00E93D41"/>
    <w:rsid w:val="00E93E88"/>
    <w:rsid w:val="00E93EB0"/>
    <w:rsid w:val="00E93F0D"/>
    <w:rsid w:val="00E94145"/>
    <w:rsid w:val="00E947ED"/>
    <w:rsid w:val="00E94E5C"/>
    <w:rsid w:val="00E9503B"/>
    <w:rsid w:val="00E95093"/>
    <w:rsid w:val="00E9521F"/>
    <w:rsid w:val="00E953C8"/>
    <w:rsid w:val="00E95430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4EB"/>
    <w:rsid w:val="00E9781F"/>
    <w:rsid w:val="00E978BC"/>
    <w:rsid w:val="00EA03DB"/>
    <w:rsid w:val="00EA050C"/>
    <w:rsid w:val="00EA05D1"/>
    <w:rsid w:val="00EA06EA"/>
    <w:rsid w:val="00EA06F1"/>
    <w:rsid w:val="00EA0AB5"/>
    <w:rsid w:val="00EA0AF6"/>
    <w:rsid w:val="00EA0C35"/>
    <w:rsid w:val="00EA0CF4"/>
    <w:rsid w:val="00EA0E44"/>
    <w:rsid w:val="00EA1027"/>
    <w:rsid w:val="00EA1336"/>
    <w:rsid w:val="00EA136B"/>
    <w:rsid w:val="00EA1457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44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8A6"/>
    <w:rsid w:val="00EA3BAF"/>
    <w:rsid w:val="00EA3DD8"/>
    <w:rsid w:val="00EA4082"/>
    <w:rsid w:val="00EA43BF"/>
    <w:rsid w:val="00EA4A4C"/>
    <w:rsid w:val="00EA4A7A"/>
    <w:rsid w:val="00EA4AEA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401"/>
    <w:rsid w:val="00EA75B5"/>
    <w:rsid w:val="00EA769D"/>
    <w:rsid w:val="00EA7C97"/>
    <w:rsid w:val="00EB00E0"/>
    <w:rsid w:val="00EB059B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CE9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259"/>
    <w:rsid w:val="00EB733A"/>
    <w:rsid w:val="00EB75A0"/>
    <w:rsid w:val="00EB762E"/>
    <w:rsid w:val="00EB7719"/>
    <w:rsid w:val="00EB793A"/>
    <w:rsid w:val="00EB7A14"/>
    <w:rsid w:val="00EB7BD4"/>
    <w:rsid w:val="00EB7CED"/>
    <w:rsid w:val="00EC03C9"/>
    <w:rsid w:val="00EC040F"/>
    <w:rsid w:val="00EC09FD"/>
    <w:rsid w:val="00EC0AE8"/>
    <w:rsid w:val="00EC0BBD"/>
    <w:rsid w:val="00EC0D25"/>
    <w:rsid w:val="00EC0DED"/>
    <w:rsid w:val="00EC1310"/>
    <w:rsid w:val="00EC14B7"/>
    <w:rsid w:val="00EC1635"/>
    <w:rsid w:val="00EC17F3"/>
    <w:rsid w:val="00EC1857"/>
    <w:rsid w:val="00EC195B"/>
    <w:rsid w:val="00EC2260"/>
    <w:rsid w:val="00EC228A"/>
    <w:rsid w:val="00EC2548"/>
    <w:rsid w:val="00EC2594"/>
    <w:rsid w:val="00EC279D"/>
    <w:rsid w:val="00EC2A0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4BDD"/>
    <w:rsid w:val="00EC4C28"/>
    <w:rsid w:val="00EC5024"/>
    <w:rsid w:val="00EC5325"/>
    <w:rsid w:val="00EC55A8"/>
    <w:rsid w:val="00EC57A9"/>
    <w:rsid w:val="00EC59C0"/>
    <w:rsid w:val="00EC5BCB"/>
    <w:rsid w:val="00EC5D45"/>
    <w:rsid w:val="00EC5D94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DA"/>
    <w:rsid w:val="00ED0E63"/>
    <w:rsid w:val="00ED11E8"/>
    <w:rsid w:val="00ED123A"/>
    <w:rsid w:val="00ED1261"/>
    <w:rsid w:val="00ED148B"/>
    <w:rsid w:val="00ED1D0B"/>
    <w:rsid w:val="00ED1E2F"/>
    <w:rsid w:val="00ED20B5"/>
    <w:rsid w:val="00ED2295"/>
    <w:rsid w:val="00ED2752"/>
    <w:rsid w:val="00ED2AC6"/>
    <w:rsid w:val="00ED2D61"/>
    <w:rsid w:val="00ED3671"/>
    <w:rsid w:val="00ED37D8"/>
    <w:rsid w:val="00ED38DE"/>
    <w:rsid w:val="00ED3B13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63B"/>
    <w:rsid w:val="00ED57D7"/>
    <w:rsid w:val="00ED5874"/>
    <w:rsid w:val="00ED5C02"/>
    <w:rsid w:val="00ED67E9"/>
    <w:rsid w:val="00ED6941"/>
    <w:rsid w:val="00ED6C6A"/>
    <w:rsid w:val="00ED70EB"/>
    <w:rsid w:val="00ED7224"/>
    <w:rsid w:val="00ED722A"/>
    <w:rsid w:val="00ED727E"/>
    <w:rsid w:val="00ED730B"/>
    <w:rsid w:val="00ED74B3"/>
    <w:rsid w:val="00ED7678"/>
    <w:rsid w:val="00ED7D3A"/>
    <w:rsid w:val="00EE014F"/>
    <w:rsid w:val="00EE028A"/>
    <w:rsid w:val="00EE0CF6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49C"/>
    <w:rsid w:val="00EE25DB"/>
    <w:rsid w:val="00EE26B0"/>
    <w:rsid w:val="00EE2890"/>
    <w:rsid w:val="00EE2E8F"/>
    <w:rsid w:val="00EE2ED9"/>
    <w:rsid w:val="00EE300D"/>
    <w:rsid w:val="00EE31AF"/>
    <w:rsid w:val="00EE3342"/>
    <w:rsid w:val="00EE353B"/>
    <w:rsid w:val="00EE38E7"/>
    <w:rsid w:val="00EE39AF"/>
    <w:rsid w:val="00EE3D06"/>
    <w:rsid w:val="00EE3FD2"/>
    <w:rsid w:val="00EE44EF"/>
    <w:rsid w:val="00EE496E"/>
    <w:rsid w:val="00EE49AF"/>
    <w:rsid w:val="00EE52C8"/>
    <w:rsid w:val="00EE5A0B"/>
    <w:rsid w:val="00EE5A1C"/>
    <w:rsid w:val="00EE5AB7"/>
    <w:rsid w:val="00EE5D62"/>
    <w:rsid w:val="00EE622E"/>
    <w:rsid w:val="00EE62DB"/>
    <w:rsid w:val="00EE6630"/>
    <w:rsid w:val="00EE6981"/>
    <w:rsid w:val="00EE6C0A"/>
    <w:rsid w:val="00EE6E68"/>
    <w:rsid w:val="00EE6F7F"/>
    <w:rsid w:val="00EE7336"/>
    <w:rsid w:val="00EE77C2"/>
    <w:rsid w:val="00EE7814"/>
    <w:rsid w:val="00EE7DA3"/>
    <w:rsid w:val="00EE7DDC"/>
    <w:rsid w:val="00EE7F20"/>
    <w:rsid w:val="00EF0DD2"/>
    <w:rsid w:val="00EF0F64"/>
    <w:rsid w:val="00EF101A"/>
    <w:rsid w:val="00EF103A"/>
    <w:rsid w:val="00EF17C7"/>
    <w:rsid w:val="00EF1B06"/>
    <w:rsid w:val="00EF1CA1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B1F"/>
    <w:rsid w:val="00EF2D8D"/>
    <w:rsid w:val="00EF2EA4"/>
    <w:rsid w:val="00EF324F"/>
    <w:rsid w:val="00EF349D"/>
    <w:rsid w:val="00EF351D"/>
    <w:rsid w:val="00EF3582"/>
    <w:rsid w:val="00EF366C"/>
    <w:rsid w:val="00EF39BE"/>
    <w:rsid w:val="00EF3C32"/>
    <w:rsid w:val="00EF3D27"/>
    <w:rsid w:val="00EF43C3"/>
    <w:rsid w:val="00EF5135"/>
    <w:rsid w:val="00EF55FC"/>
    <w:rsid w:val="00EF5742"/>
    <w:rsid w:val="00EF5869"/>
    <w:rsid w:val="00EF5C0B"/>
    <w:rsid w:val="00EF5C36"/>
    <w:rsid w:val="00EF5C41"/>
    <w:rsid w:val="00EF5CB9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F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E24"/>
    <w:rsid w:val="00F0316E"/>
    <w:rsid w:val="00F0317D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1DC"/>
    <w:rsid w:val="00F04434"/>
    <w:rsid w:val="00F044AC"/>
    <w:rsid w:val="00F044B5"/>
    <w:rsid w:val="00F04734"/>
    <w:rsid w:val="00F04846"/>
    <w:rsid w:val="00F04A52"/>
    <w:rsid w:val="00F05790"/>
    <w:rsid w:val="00F0581F"/>
    <w:rsid w:val="00F05D60"/>
    <w:rsid w:val="00F0602B"/>
    <w:rsid w:val="00F0612D"/>
    <w:rsid w:val="00F0630E"/>
    <w:rsid w:val="00F0641A"/>
    <w:rsid w:val="00F0664E"/>
    <w:rsid w:val="00F06666"/>
    <w:rsid w:val="00F066C6"/>
    <w:rsid w:val="00F06BA5"/>
    <w:rsid w:val="00F06C41"/>
    <w:rsid w:val="00F06EB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9B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427"/>
    <w:rsid w:val="00F15511"/>
    <w:rsid w:val="00F156ED"/>
    <w:rsid w:val="00F1593B"/>
    <w:rsid w:val="00F1596A"/>
    <w:rsid w:val="00F15A14"/>
    <w:rsid w:val="00F15E96"/>
    <w:rsid w:val="00F15EEB"/>
    <w:rsid w:val="00F161FC"/>
    <w:rsid w:val="00F16B58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B11"/>
    <w:rsid w:val="00F24106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AC4"/>
    <w:rsid w:val="00F25C24"/>
    <w:rsid w:val="00F25D7C"/>
    <w:rsid w:val="00F25ED2"/>
    <w:rsid w:val="00F25FE9"/>
    <w:rsid w:val="00F2616E"/>
    <w:rsid w:val="00F2619E"/>
    <w:rsid w:val="00F265D0"/>
    <w:rsid w:val="00F26637"/>
    <w:rsid w:val="00F266DB"/>
    <w:rsid w:val="00F267E4"/>
    <w:rsid w:val="00F267E9"/>
    <w:rsid w:val="00F26A18"/>
    <w:rsid w:val="00F26B70"/>
    <w:rsid w:val="00F26B9C"/>
    <w:rsid w:val="00F26C40"/>
    <w:rsid w:val="00F26F6A"/>
    <w:rsid w:val="00F27161"/>
    <w:rsid w:val="00F271D5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C8D"/>
    <w:rsid w:val="00F31E6A"/>
    <w:rsid w:val="00F31EB5"/>
    <w:rsid w:val="00F31F5F"/>
    <w:rsid w:val="00F32123"/>
    <w:rsid w:val="00F326B6"/>
    <w:rsid w:val="00F328E9"/>
    <w:rsid w:val="00F32A0A"/>
    <w:rsid w:val="00F32C8F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1C9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43"/>
    <w:rsid w:val="00F37370"/>
    <w:rsid w:val="00F37426"/>
    <w:rsid w:val="00F37B1D"/>
    <w:rsid w:val="00F37C25"/>
    <w:rsid w:val="00F37E36"/>
    <w:rsid w:val="00F4013A"/>
    <w:rsid w:val="00F4039C"/>
    <w:rsid w:val="00F40694"/>
    <w:rsid w:val="00F408BC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43F"/>
    <w:rsid w:val="00F42471"/>
    <w:rsid w:val="00F427E1"/>
    <w:rsid w:val="00F42BB9"/>
    <w:rsid w:val="00F42BC0"/>
    <w:rsid w:val="00F4312A"/>
    <w:rsid w:val="00F433AB"/>
    <w:rsid w:val="00F434DC"/>
    <w:rsid w:val="00F43696"/>
    <w:rsid w:val="00F43ACD"/>
    <w:rsid w:val="00F43BBB"/>
    <w:rsid w:val="00F43C3E"/>
    <w:rsid w:val="00F44626"/>
    <w:rsid w:val="00F44679"/>
    <w:rsid w:val="00F44E5F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B4"/>
    <w:rsid w:val="00F46B3C"/>
    <w:rsid w:val="00F46D6B"/>
    <w:rsid w:val="00F47156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AB4"/>
    <w:rsid w:val="00F51E30"/>
    <w:rsid w:val="00F51F8A"/>
    <w:rsid w:val="00F51FAF"/>
    <w:rsid w:val="00F5241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B4F"/>
    <w:rsid w:val="00F53C3B"/>
    <w:rsid w:val="00F5402E"/>
    <w:rsid w:val="00F54172"/>
    <w:rsid w:val="00F54367"/>
    <w:rsid w:val="00F54689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AE"/>
    <w:rsid w:val="00F577C7"/>
    <w:rsid w:val="00F57822"/>
    <w:rsid w:val="00F601AF"/>
    <w:rsid w:val="00F60224"/>
    <w:rsid w:val="00F60377"/>
    <w:rsid w:val="00F60548"/>
    <w:rsid w:val="00F609D9"/>
    <w:rsid w:val="00F60A9E"/>
    <w:rsid w:val="00F60C83"/>
    <w:rsid w:val="00F60ECB"/>
    <w:rsid w:val="00F6124C"/>
    <w:rsid w:val="00F61383"/>
    <w:rsid w:val="00F61841"/>
    <w:rsid w:val="00F618C2"/>
    <w:rsid w:val="00F61980"/>
    <w:rsid w:val="00F61A25"/>
    <w:rsid w:val="00F61A42"/>
    <w:rsid w:val="00F61D9C"/>
    <w:rsid w:val="00F61EE5"/>
    <w:rsid w:val="00F623AA"/>
    <w:rsid w:val="00F627E9"/>
    <w:rsid w:val="00F62897"/>
    <w:rsid w:val="00F62A3E"/>
    <w:rsid w:val="00F62B53"/>
    <w:rsid w:val="00F62C86"/>
    <w:rsid w:val="00F62C99"/>
    <w:rsid w:val="00F62CBF"/>
    <w:rsid w:val="00F63460"/>
    <w:rsid w:val="00F63682"/>
    <w:rsid w:val="00F637B4"/>
    <w:rsid w:val="00F638FC"/>
    <w:rsid w:val="00F63D1E"/>
    <w:rsid w:val="00F63E13"/>
    <w:rsid w:val="00F64146"/>
    <w:rsid w:val="00F6427D"/>
    <w:rsid w:val="00F64734"/>
    <w:rsid w:val="00F64741"/>
    <w:rsid w:val="00F64752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6DA2"/>
    <w:rsid w:val="00F67110"/>
    <w:rsid w:val="00F671F0"/>
    <w:rsid w:val="00F677E1"/>
    <w:rsid w:val="00F6780F"/>
    <w:rsid w:val="00F67AE8"/>
    <w:rsid w:val="00F67BE7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A18"/>
    <w:rsid w:val="00F72CD2"/>
    <w:rsid w:val="00F72DA5"/>
    <w:rsid w:val="00F72FCB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6F7"/>
    <w:rsid w:val="00F747CD"/>
    <w:rsid w:val="00F74C58"/>
    <w:rsid w:val="00F74CA8"/>
    <w:rsid w:val="00F74F29"/>
    <w:rsid w:val="00F74FF6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4AC"/>
    <w:rsid w:val="00F77533"/>
    <w:rsid w:val="00F7798D"/>
    <w:rsid w:val="00F77A00"/>
    <w:rsid w:val="00F77F26"/>
    <w:rsid w:val="00F8004F"/>
    <w:rsid w:val="00F80217"/>
    <w:rsid w:val="00F807F8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1E00"/>
    <w:rsid w:val="00F82438"/>
    <w:rsid w:val="00F825CD"/>
    <w:rsid w:val="00F8275F"/>
    <w:rsid w:val="00F8277B"/>
    <w:rsid w:val="00F82851"/>
    <w:rsid w:val="00F828DD"/>
    <w:rsid w:val="00F828FC"/>
    <w:rsid w:val="00F82B12"/>
    <w:rsid w:val="00F82CA6"/>
    <w:rsid w:val="00F8317B"/>
    <w:rsid w:val="00F83200"/>
    <w:rsid w:val="00F83227"/>
    <w:rsid w:val="00F83735"/>
    <w:rsid w:val="00F8374B"/>
    <w:rsid w:val="00F83762"/>
    <w:rsid w:val="00F83D2D"/>
    <w:rsid w:val="00F83DDB"/>
    <w:rsid w:val="00F83F57"/>
    <w:rsid w:val="00F8478B"/>
    <w:rsid w:val="00F848D4"/>
    <w:rsid w:val="00F84E46"/>
    <w:rsid w:val="00F8517E"/>
    <w:rsid w:val="00F85482"/>
    <w:rsid w:val="00F85696"/>
    <w:rsid w:val="00F856B7"/>
    <w:rsid w:val="00F857BD"/>
    <w:rsid w:val="00F85976"/>
    <w:rsid w:val="00F85AC5"/>
    <w:rsid w:val="00F85AE6"/>
    <w:rsid w:val="00F85C14"/>
    <w:rsid w:val="00F85E80"/>
    <w:rsid w:val="00F86200"/>
    <w:rsid w:val="00F86263"/>
    <w:rsid w:val="00F863A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59F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8D2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C7"/>
    <w:rsid w:val="00F94D38"/>
    <w:rsid w:val="00F94FC1"/>
    <w:rsid w:val="00F95391"/>
    <w:rsid w:val="00F955F9"/>
    <w:rsid w:val="00F95724"/>
    <w:rsid w:val="00F958C6"/>
    <w:rsid w:val="00F95A36"/>
    <w:rsid w:val="00F95AA1"/>
    <w:rsid w:val="00F9606C"/>
    <w:rsid w:val="00F960EE"/>
    <w:rsid w:val="00F965E8"/>
    <w:rsid w:val="00F9684A"/>
    <w:rsid w:val="00F96AEA"/>
    <w:rsid w:val="00F96EAD"/>
    <w:rsid w:val="00F970D3"/>
    <w:rsid w:val="00F97307"/>
    <w:rsid w:val="00F97319"/>
    <w:rsid w:val="00F975EB"/>
    <w:rsid w:val="00F979B7"/>
    <w:rsid w:val="00FA0032"/>
    <w:rsid w:val="00FA0175"/>
    <w:rsid w:val="00FA032B"/>
    <w:rsid w:val="00FA0711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54"/>
    <w:rsid w:val="00FA1793"/>
    <w:rsid w:val="00FA1868"/>
    <w:rsid w:val="00FA1B85"/>
    <w:rsid w:val="00FA200F"/>
    <w:rsid w:val="00FA249E"/>
    <w:rsid w:val="00FA2500"/>
    <w:rsid w:val="00FA264E"/>
    <w:rsid w:val="00FA2851"/>
    <w:rsid w:val="00FA2977"/>
    <w:rsid w:val="00FA2A1F"/>
    <w:rsid w:val="00FA30B6"/>
    <w:rsid w:val="00FA31CF"/>
    <w:rsid w:val="00FA339E"/>
    <w:rsid w:val="00FA3ADE"/>
    <w:rsid w:val="00FA3B1A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01D"/>
    <w:rsid w:val="00FA515A"/>
    <w:rsid w:val="00FA51E2"/>
    <w:rsid w:val="00FA525D"/>
    <w:rsid w:val="00FA563F"/>
    <w:rsid w:val="00FA591E"/>
    <w:rsid w:val="00FA5BB2"/>
    <w:rsid w:val="00FA5BEA"/>
    <w:rsid w:val="00FA5E87"/>
    <w:rsid w:val="00FA60B6"/>
    <w:rsid w:val="00FA62E0"/>
    <w:rsid w:val="00FA6340"/>
    <w:rsid w:val="00FA6373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A71"/>
    <w:rsid w:val="00FA7BDF"/>
    <w:rsid w:val="00FB00C2"/>
    <w:rsid w:val="00FB0875"/>
    <w:rsid w:val="00FB0E65"/>
    <w:rsid w:val="00FB173D"/>
    <w:rsid w:val="00FB183F"/>
    <w:rsid w:val="00FB197C"/>
    <w:rsid w:val="00FB1A91"/>
    <w:rsid w:val="00FB1B59"/>
    <w:rsid w:val="00FB1CEE"/>
    <w:rsid w:val="00FB1E56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819"/>
    <w:rsid w:val="00FB4B3C"/>
    <w:rsid w:val="00FB4BCE"/>
    <w:rsid w:val="00FB4E99"/>
    <w:rsid w:val="00FB52CB"/>
    <w:rsid w:val="00FB5550"/>
    <w:rsid w:val="00FB558B"/>
    <w:rsid w:val="00FB57B3"/>
    <w:rsid w:val="00FB6560"/>
    <w:rsid w:val="00FB6B79"/>
    <w:rsid w:val="00FB7398"/>
    <w:rsid w:val="00FB73B2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521"/>
    <w:rsid w:val="00FC1614"/>
    <w:rsid w:val="00FC1696"/>
    <w:rsid w:val="00FC1AD2"/>
    <w:rsid w:val="00FC25EF"/>
    <w:rsid w:val="00FC263C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DD3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FD1"/>
    <w:rsid w:val="00FD11CB"/>
    <w:rsid w:val="00FD12BC"/>
    <w:rsid w:val="00FD1A72"/>
    <w:rsid w:val="00FD1D46"/>
    <w:rsid w:val="00FD2BDB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DBD"/>
    <w:rsid w:val="00FD42A0"/>
    <w:rsid w:val="00FD452C"/>
    <w:rsid w:val="00FD4BCC"/>
    <w:rsid w:val="00FD4D02"/>
    <w:rsid w:val="00FD4D48"/>
    <w:rsid w:val="00FD5200"/>
    <w:rsid w:val="00FD52B3"/>
    <w:rsid w:val="00FD5420"/>
    <w:rsid w:val="00FD55EC"/>
    <w:rsid w:val="00FD5759"/>
    <w:rsid w:val="00FD57F3"/>
    <w:rsid w:val="00FD5934"/>
    <w:rsid w:val="00FD59C2"/>
    <w:rsid w:val="00FD59FA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75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B91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7D6"/>
    <w:rsid w:val="00FE6821"/>
    <w:rsid w:val="00FE69C5"/>
    <w:rsid w:val="00FE69CB"/>
    <w:rsid w:val="00FE6C5E"/>
    <w:rsid w:val="00FE6D5F"/>
    <w:rsid w:val="00FE72B3"/>
    <w:rsid w:val="00FE74F3"/>
    <w:rsid w:val="00FE7865"/>
    <w:rsid w:val="00FE79E2"/>
    <w:rsid w:val="00FE7F6A"/>
    <w:rsid w:val="00FF021F"/>
    <w:rsid w:val="00FF0952"/>
    <w:rsid w:val="00FF0D29"/>
    <w:rsid w:val="00FF0DAF"/>
    <w:rsid w:val="00FF1296"/>
    <w:rsid w:val="00FF139B"/>
    <w:rsid w:val="00FF14A0"/>
    <w:rsid w:val="00FF14F5"/>
    <w:rsid w:val="00FF1521"/>
    <w:rsid w:val="00FF163B"/>
    <w:rsid w:val="00FF1694"/>
    <w:rsid w:val="00FF16EC"/>
    <w:rsid w:val="00FF1A73"/>
    <w:rsid w:val="00FF1C26"/>
    <w:rsid w:val="00FF1E81"/>
    <w:rsid w:val="00FF1ED1"/>
    <w:rsid w:val="00FF202B"/>
    <w:rsid w:val="00FF204A"/>
    <w:rsid w:val="00FF2308"/>
    <w:rsid w:val="00FF28CE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3CC"/>
    <w:rsid w:val="00FF6889"/>
    <w:rsid w:val="00FF6B89"/>
    <w:rsid w:val="00FF6CDC"/>
    <w:rsid w:val="00FF6E43"/>
    <w:rsid w:val="00FF7193"/>
    <w:rsid w:val="00FF71A6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DECISION">
    <w:name w:val="DECISION"/>
    <w:basedOn w:val="Normal"/>
    <w:rsid w:val="00CA626C"/>
    <w:pPr>
      <w:widowControl w:val="0"/>
      <w:numPr>
        <w:numId w:val="23"/>
      </w:numPr>
      <w:spacing w:before="120" w:after="120"/>
      <w:jc w:val="both"/>
    </w:pPr>
    <w:rPr>
      <w:rFonts w:ascii="Arial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4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12307</TotalTime>
  <Pages>5</Pages>
  <Words>1197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2704</cp:revision>
  <cp:lastPrinted>2009-04-22T21:01:00Z</cp:lastPrinted>
  <dcterms:created xsi:type="dcterms:W3CDTF">2020-07-20T16:47:00Z</dcterms:created>
  <dcterms:modified xsi:type="dcterms:W3CDTF">2022-02-14T18:07:00Z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2021-12-21T23:27:52Z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cfe53077-c911-4717-bce6-2033f3cf5736</vt:lpwstr>
  </property>
  <property fmtid="{D5CDD505-2E9C-101B-9397-08002B2CF9AE}" pid="21" name="MSIP_Label_29c70fe5-2ee7-4fdf-9966-598577a1d1a6_ContentBits">
    <vt:lpwstr>0</vt:lpwstr>
  </property>
</Properties>
</file>